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E6E945" w14:textId="688A3F61" w:rsidR="0072784A" w:rsidRPr="00E363F2" w:rsidRDefault="0072784A" w:rsidP="0072784A">
      <w:pPr>
        <w:pStyle w:val="2"/>
        <w:tabs>
          <w:tab w:val="left" w:pos="900"/>
        </w:tabs>
        <w:spacing w:after="0" w:line="240" w:lineRule="auto"/>
        <w:ind w:left="426" w:firstLine="121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E363F2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Протокол № </w:t>
      </w:r>
      <w:r w:rsidR="00D93976" w:rsidRPr="00E363F2">
        <w:rPr>
          <w:rFonts w:ascii="GHEA Grapalat" w:hAnsi="GHEA Grapalat" w:cs="Sylfaen"/>
          <w:b/>
          <w:bCs/>
          <w:sz w:val="22"/>
          <w:szCs w:val="22"/>
          <w:lang w:val="ru-RU"/>
        </w:rPr>
        <w:t>2</w:t>
      </w:r>
    </w:p>
    <w:p w14:paraId="0751E570" w14:textId="77777777" w:rsidR="00A57D9F" w:rsidRPr="00E363F2" w:rsidRDefault="00A57D9F" w:rsidP="00A57D9F">
      <w:pPr>
        <w:rPr>
          <w:sz w:val="22"/>
          <w:szCs w:val="22"/>
          <w:lang w:val="ru-RU"/>
        </w:rPr>
      </w:pPr>
    </w:p>
    <w:p w14:paraId="236F3AB3" w14:textId="0DB65968" w:rsidR="0072784A" w:rsidRPr="00E363F2" w:rsidRDefault="0072784A" w:rsidP="0072784A">
      <w:pPr>
        <w:pStyle w:val="a8"/>
        <w:widowControl w:val="0"/>
        <w:jc w:val="center"/>
        <w:rPr>
          <w:rFonts w:ascii="GHEA Grapalat" w:hAnsi="GHEA Grapalat"/>
          <w:i/>
          <w:sz w:val="22"/>
          <w:szCs w:val="22"/>
          <w:u w:val="single"/>
          <w:lang w:val="ru-RU"/>
        </w:rPr>
      </w:pPr>
      <w:r w:rsidRPr="00E363F2">
        <w:rPr>
          <w:rFonts w:ascii="GHEA Grapalat" w:hAnsi="GHEA Grapalat"/>
          <w:b/>
          <w:sz w:val="22"/>
          <w:szCs w:val="22"/>
        </w:rPr>
        <w:t>QZBK</w:t>
      </w:r>
      <w:r w:rsidRPr="00E363F2">
        <w:rPr>
          <w:rFonts w:ascii="GHEA Grapalat" w:hAnsi="GHEA Grapalat"/>
          <w:b/>
          <w:sz w:val="22"/>
          <w:szCs w:val="22"/>
          <w:lang w:val="ru-RU"/>
        </w:rPr>
        <w:t>-</w:t>
      </w:r>
      <w:r w:rsidRPr="00E363F2">
        <w:rPr>
          <w:rFonts w:ascii="GHEA Grapalat" w:hAnsi="GHEA Grapalat"/>
          <w:b/>
          <w:sz w:val="22"/>
          <w:szCs w:val="22"/>
        </w:rPr>
        <w:t>GHAPDZB</w:t>
      </w:r>
      <w:r w:rsidRPr="00E363F2">
        <w:rPr>
          <w:rFonts w:ascii="GHEA Grapalat" w:hAnsi="GHEA Grapalat"/>
          <w:b/>
          <w:sz w:val="22"/>
          <w:szCs w:val="22"/>
          <w:lang w:val="ru-RU"/>
        </w:rPr>
        <w:t>-</w:t>
      </w:r>
      <w:r w:rsidR="00A660A8">
        <w:rPr>
          <w:rFonts w:ascii="GHEA Grapalat" w:hAnsi="GHEA Grapalat"/>
          <w:b/>
          <w:sz w:val="22"/>
          <w:szCs w:val="22"/>
          <w:lang w:val="ru-RU"/>
        </w:rPr>
        <w:t>TNT</w:t>
      </w:r>
      <w:r w:rsidRPr="00E363F2">
        <w:rPr>
          <w:rFonts w:ascii="GHEA Grapalat" w:hAnsi="GHEA Grapalat"/>
          <w:b/>
          <w:sz w:val="22"/>
          <w:szCs w:val="22"/>
          <w:lang w:val="ru-RU"/>
        </w:rPr>
        <w:t>-20/</w:t>
      </w:r>
      <w:r w:rsidR="00A660A8">
        <w:rPr>
          <w:rFonts w:ascii="GHEA Grapalat" w:hAnsi="GHEA Grapalat"/>
          <w:b/>
          <w:sz w:val="22"/>
          <w:szCs w:val="22"/>
          <w:lang w:val="ru-RU"/>
        </w:rPr>
        <w:t>6</w:t>
      </w:r>
    </w:p>
    <w:p w14:paraId="4454CC12" w14:textId="77777777" w:rsidR="00E363F2" w:rsidRPr="00E363F2" w:rsidRDefault="0072784A" w:rsidP="00E363F2">
      <w:pPr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E363F2">
        <w:rPr>
          <w:rFonts w:ascii="GHEA Grapalat" w:hAnsi="GHEA Grapalat" w:cs="Sylfaen"/>
          <w:b/>
          <w:bCs/>
          <w:sz w:val="22"/>
          <w:szCs w:val="22"/>
          <w:lang w:val="ru-RU"/>
        </w:rPr>
        <w:t>Заседания  оценочной комиссии по процедуре вскрытия заявок на участие в запросе котировок посредством под кодом</w:t>
      </w:r>
    </w:p>
    <w:p w14:paraId="7E88F4B9" w14:textId="636591F5" w:rsidR="0072784A" w:rsidRPr="00E363F2" w:rsidRDefault="00E363F2" w:rsidP="00E363F2">
      <w:pPr>
        <w:jc w:val="center"/>
        <w:rPr>
          <w:rFonts w:eastAsiaTheme="minorHAnsi"/>
          <w:sz w:val="22"/>
          <w:szCs w:val="22"/>
          <w:lang w:val="ru-RU" w:eastAsia="en-US"/>
        </w:rPr>
      </w:pPr>
      <w:r w:rsidRPr="00533338">
        <w:rPr>
          <w:rFonts w:ascii="GHEA Grapalat" w:hAnsi="GHEA Grapalat" w:cs="Sylfaen"/>
          <w:sz w:val="22"/>
          <w:szCs w:val="22"/>
          <w:lang w:val="ru-RU"/>
        </w:rPr>
        <w:t xml:space="preserve">        </w:t>
      </w:r>
      <w:r w:rsidR="0072784A" w:rsidRPr="00E363F2">
        <w:rPr>
          <w:rFonts w:ascii="GHEA Grapalat" w:hAnsi="GHEA Grapalat" w:cs="Sylfaen"/>
          <w:sz w:val="22"/>
          <w:szCs w:val="22"/>
          <w:lang w:val="ru-RU"/>
        </w:rPr>
        <w:t>Ереван</w:t>
      </w:r>
      <w:r w:rsidR="0072784A" w:rsidRPr="00E363F2">
        <w:rPr>
          <w:rFonts w:ascii="GHEA Grapalat" w:eastAsiaTheme="minorHAnsi" w:hAnsi="GHEA Grapalat" w:cs="Sylfaen"/>
          <w:sz w:val="22"/>
          <w:szCs w:val="22"/>
          <w:lang w:val="ru-RU"/>
        </w:rPr>
        <w:t xml:space="preserve"> </w:t>
      </w:r>
      <w:r w:rsidR="0072784A" w:rsidRPr="00E363F2">
        <w:rPr>
          <w:rFonts w:ascii="GHEA Grapalat" w:eastAsiaTheme="minorHAnsi" w:hAnsi="GHEA Grapalat" w:cs="Sylfaen"/>
          <w:sz w:val="22"/>
          <w:szCs w:val="22"/>
          <w:lang w:val="hy-AM"/>
        </w:rPr>
        <w:t xml:space="preserve">                                                                         </w:t>
      </w:r>
      <w:r w:rsidR="0072784A">
        <w:rPr>
          <w:rFonts w:ascii="GHEA Grapalat" w:eastAsiaTheme="minorHAnsi" w:hAnsi="GHEA Grapalat" w:cs="Sylfaen"/>
          <w:sz w:val="22"/>
          <w:szCs w:val="22"/>
          <w:lang w:val="hy-AM"/>
        </w:rPr>
        <w:t xml:space="preserve">                     </w:t>
      </w:r>
      <w:r w:rsidRPr="00533338">
        <w:rPr>
          <w:rFonts w:ascii="GHEA Grapalat" w:eastAsiaTheme="minorHAnsi" w:hAnsi="GHEA Grapalat" w:cs="Sylfaen"/>
          <w:sz w:val="22"/>
          <w:szCs w:val="22"/>
          <w:lang w:val="ru-RU"/>
        </w:rPr>
        <w:t xml:space="preserve">          </w:t>
      </w:r>
      <w:r w:rsidR="0072784A">
        <w:rPr>
          <w:rFonts w:ascii="GHEA Grapalat" w:eastAsiaTheme="minorHAnsi" w:hAnsi="GHEA Grapalat" w:cs="Sylfaen"/>
          <w:sz w:val="22"/>
          <w:szCs w:val="22"/>
          <w:lang w:val="hy-AM"/>
        </w:rPr>
        <w:t xml:space="preserve">   </w:t>
      </w:r>
      <w:r w:rsidR="00A660A8">
        <w:rPr>
          <w:rFonts w:ascii="GHEA Grapalat" w:eastAsiaTheme="minorHAnsi" w:hAnsi="GHEA Grapalat" w:cs="Sylfaen"/>
          <w:sz w:val="22"/>
          <w:szCs w:val="22"/>
          <w:lang w:val="ru-RU"/>
        </w:rPr>
        <w:t>12</w:t>
      </w:r>
      <w:r w:rsidR="00B843D2" w:rsidRPr="00B3618C">
        <w:rPr>
          <w:rFonts w:ascii="GHEA Grapalat" w:eastAsiaTheme="minorHAnsi" w:hAnsi="GHEA Grapalat" w:cs="Sylfaen"/>
          <w:sz w:val="22"/>
          <w:szCs w:val="22"/>
          <w:lang w:val="ru-RU"/>
        </w:rPr>
        <w:t>.</w:t>
      </w:r>
      <w:r w:rsidR="004C7500" w:rsidRPr="00B3618C">
        <w:rPr>
          <w:rFonts w:ascii="GHEA Grapalat" w:eastAsiaTheme="minorHAnsi" w:hAnsi="GHEA Grapalat" w:cs="Sylfaen"/>
          <w:sz w:val="22"/>
          <w:szCs w:val="22"/>
          <w:lang w:val="ru-RU"/>
        </w:rPr>
        <w:t>0</w:t>
      </w:r>
      <w:r w:rsidR="00A660A8">
        <w:rPr>
          <w:rFonts w:ascii="GHEA Grapalat" w:eastAsiaTheme="minorHAnsi" w:hAnsi="GHEA Grapalat" w:cs="Sylfaen"/>
          <w:sz w:val="22"/>
          <w:szCs w:val="22"/>
          <w:lang w:val="ru-RU"/>
        </w:rPr>
        <w:t>6</w:t>
      </w:r>
      <w:r w:rsidR="004C7500" w:rsidRPr="00B3618C">
        <w:rPr>
          <w:rFonts w:ascii="GHEA Grapalat" w:eastAsiaTheme="minorHAnsi" w:hAnsi="GHEA Grapalat" w:cs="Sylfaen"/>
          <w:sz w:val="22"/>
          <w:szCs w:val="22"/>
          <w:lang w:val="ru-RU"/>
        </w:rPr>
        <w:t>.2020</w:t>
      </w:r>
      <w:r w:rsidR="00B843D2" w:rsidRPr="00B3618C">
        <w:rPr>
          <w:rFonts w:ascii="GHEA Grapalat" w:eastAsiaTheme="minorHAnsi" w:hAnsi="GHEA Grapalat" w:cs="Sylfaen"/>
          <w:sz w:val="22"/>
          <w:szCs w:val="22"/>
          <w:lang w:val="ru-RU"/>
        </w:rPr>
        <w:t xml:space="preserve">. </w:t>
      </w:r>
    </w:p>
    <w:p w14:paraId="4BC7B20C" w14:textId="7569B8A9" w:rsidR="00B843D2" w:rsidRPr="0072784A" w:rsidRDefault="00A660A8" w:rsidP="00B843D2">
      <w:pPr>
        <w:pStyle w:val="a6"/>
        <w:spacing w:before="0" w:beforeAutospacing="0" w:after="0" w:afterAutospacing="0"/>
        <w:jc w:val="right"/>
        <w:rPr>
          <w:rFonts w:ascii="GHEA Grapalat" w:eastAsiaTheme="minorHAnsi" w:hAnsi="GHEA Grapalat" w:cs="Sylfaen"/>
          <w:sz w:val="22"/>
          <w:szCs w:val="22"/>
          <w:lang w:val="ru-RU"/>
        </w:rPr>
      </w:pPr>
      <w:r>
        <w:rPr>
          <w:rFonts w:ascii="GHEA Grapalat" w:eastAsiaTheme="minorHAnsi" w:hAnsi="GHEA Grapalat" w:cs="Sylfaen"/>
          <w:sz w:val="22"/>
          <w:szCs w:val="22"/>
          <w:lang w:val="ru-RU"/>
        </w:rPr>
        <w:t>12</w:t>
      </w:r>
      <w:r w:rsidR="004C7500" w:rsidRPr="0072784A">
        <w:rPr>
          <w:rFonts w:ascii="GHEA Grapalat" w:eastAsiaTheme="minorHAnsi" w:hAnsi="GHEA Grapalat" w:cs="Sylfaen"/>
          <w:sz w:val="22"/>
          <w:szCs w:val="22"/>
          <w:lang w:val="ru-RU"/>
        </w:rPr>
        <w:t>:0</w:t>
      </w:r>
      <w:r w:rsidR="00B843D2" w:rsidRPr="0072784A">
        <w:rPr>
          <w:rFonts w:ascii="GHEA Grapalat" w:eastAsiaTheme="minorHAnsi" w:hAnsi="GHEA Grapalat" w:cs="Sylfaen"/>
          <w:sz w:val="22"/>
          <w:szCs w:val="22"/>
          <w:lang w:val="ru-RU"/>
        </w:rPr>
        <w:t>0</w:t>
      </w:r>
    </w:p>
    <w:p w14:paraId="05736BA5" w14:textId="77777777" w:rsidR="0072784A" w:rsidRPr="004363C6" w:rsidRDefault="0072784A" w:rsidP="0072784A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u w:val="single"/>
          <w:lang w:val="hy-AM"/>
        </w:rPr>
      </w:pPr>
    </w:p>
    <w:p w14:paraId="683CAEDE" w14:textId="77777777" w:rsidR="0072784A" w:rsidRDefault="0072784A" w:rsidP="0072784A">
      <w:pPr>
        <w:pStyle w:val="a6"/>
        <w:ind w:firstLine="300"/>
        <w:rPr>
          <w:rFonts w:ascii="GHEA Grapalat" w:eastAsiaTheme="minorHAnsi" w:hAnsi="GHEA Grapalat" w:cs="Sylfaen"/>
          <w:b/>
          <w:sz w:val="22"/>
          <w:szCs w:val="22"/>
          <w:lang w:val="ru-RU"/>
        </w:rPr>
      </w:pPr>
      <w:r>
        <w:rPr>
          <w:rFonts w:ascii="GHEA Grapalat" w:hAnsi="GHEA Grapalat" w:cs="Sylfaen"/>
          <w:sz w:val="20"/>
          <w:lang w:val="ru-RU"/>
        </w:rPr>
        <w:t>Участвовали</w:t>
      </w:r>
      <w:r w:rsidRPr="0072784A">
        <w:rPr>
          <w:rFonts w:ascii="GHEA Grapalat" w:eastAsiaTheme="minorHAnsi" w:hAnsi="GHEA Grapalat" w:cs="Sylfaen" w:hint="eastAsia"/>
          <w:b/>
          <w:sz w:val="22"/>
          <w:szCs w:val="22"/>
          <w:lang w:val="ru-RU"/>
        </w:rPr>
        <w:t xml:space="preserve"> </w:t>
      </w:r>
    </w:p>
    <w:p w14:paraId="0DA28784" w14:textId="3441D7BF" w:rsidR="0072784A" w:rsidRPr="00B3618C" w:rsidRDefault="0072784A" w:rsidP="00B3618C">
      <w:pPr>
        <w:pStyle w:val="2"/>
        <w:tabs>
          <w:tab w:val="left" w:pos="900"/>
        </w:tabs>
        <w:spacing w:after="100" w:afterAutospacing="1" w:line="240" w:lineRule="atLeast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B3618C">
        <w:rPr>
          <w:rFonts w:ascii="GHEA Grapalat" w:hAnsi="GHEA Grapalat" w:cs="Sylfaen" w:hint="eastAsia"/>
          <w:sz w:val="22"/>
          <w:szCs w:val="22"/>
          <w:lang w:val="ru-RU"/>
        </w:rPr>
        <w:t>Председатель</w:t>
      </w:r>
      <w:r w:rsidRPr="00B3618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B3618C">
        <w:rPr>
          <w:rFonts w:ascii="GHEA Grapalat" w:hAnsi="GHEA Grapalat" w:cs="Sylfaen" w:hint="eastAsia"/>
          <w:sz w:val="22"/>
          <w:szCs w:val="22"/>
          <w:lang w:val="ru-RU"/>
        </w:rPr>
        <w:t>комиссии</w:t>
      </w:r>
      <w:r w:rsidR="00D93976" w:rsidRPr="00D93976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B3618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D93976">
        <w:rPr>
          <w:rFonts w:ascii="GHEA Grapalat" w:hAnsi="GHEA Grapalat" w:cs="Sylfaen"/>
          <w:sz w:val="22"/>
          <w:szCs w:val="22"/>
        </w:rPr>
        <w:t>M</w:t>
      </w:r>
      <w:r w:rsidR="00D93976" w:rsidRPr="00D93976">
        <w:rPr>
          <w:rFonts w:ascii="GHEA Grapalat" w:hAnsi="GHEA Grapalat" w:cs="Sylfaen"/>
          <w:sz w:val="22"/>
          <w:szCs w:val="22"/>
          <w:lang w:val="ru-RU"/>
        </w:rPr>
        <w:t>.</w:t>
      </w:r>
      <w:r w:rsidRPr="00B3618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B3618C">
        <w:rPr>
          <w:rFonts w:ascii="GHEA Grapalat" w:hAnsi="GHEA Grapalat" w:cs="Sylfaen" w:hint="eastAsia"/>
          <w:sz w:val="22"/>
          <w:szCs w:val="22"/>
          <w:lang w:val="ru-RU"/>
        </w:rPr>
        <w:t>Мкртчян</w:t>
      </w:r>
    </w:p>
    <w:p w14:paraId="2F359DA8" w14:textId="2D7247C7" w:rsidR="0072784A" w:rsidRPr="00B3618C" w:rsidRDefault="0072784A" w:rsidP="00B3618C">
      <w:pPr>
        <w:pStyle w:val="2"/>
        <w:tabs>
          <w:tab w:val="left" w:pos="900"/>
        </w:tabs>
        <w:spacing w:after="100" w:afterAutospacing="1" w:line="240" w:lineRule="atLeast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B3618C">
        <w:rPr>
          <w:rFonts w:ascii="GHEA Grapalat" w:hAnsi="GHEA Grapalat" w:cs="Sylfaen" w:hint="eastAsia"/>
          <w:sz w:val="22"/>
          <w:szCs w:val="22"/>
          <w:lang w:val="ru-RU"/>
        </w:rPr>
        <w:t>Члены</w:t>
      </w:r>
      <w:r w:rsidRPr="00B3618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B3618C">
        <w:rPr>
          <w:rFonts w:ascii="GHEA Grapalat" w:hAnsi="GHEA Grapalat" w:cs="Sylfaen" w:hint="eastAsia"/>
          <w:sz w:val="22"/>
          <w:szCs w:val="22"/>
          <w:lang w:val="ru-RU"/>
        </w:rPr>
        <w:t>комитета</w:t>
      </w:r>
      <w:r w:rsidRPr="00B3618C">
        <w:rPr>
          <w:rFonts w:ascii="GHEA Grapalat" w:hAnsi="GHEA Grapalat" w:cs="Sylfaen"/>
          <w:sz w:val="22"/>
          <w:szCs w:val="22"/>
          <w:lang w:val="ru-RU"/>
        </w:rPr>
        <w:t xml:space="preserve">:         </w:t>
      </w:r>
      <w:r w:rsidR="00D93976" w:rsidRPr="00D93976">
        <w:rPr>
          <w:rFonts w:ascii="GHEA Grapalat" w:hAnsi="GHEA Grapalat" w:cs="Sylfaen"/>
          <w:sz w:val="22"/>
          <w:szCs w:val="22"/>
          <w:lang w:val="ru-RU"/>
        </w:rPr>
        <w:t xml:space="preserve">  </w:t>
      </w:r>
      <w:r w:rsidR="00D93976">
        <w:rPr>
          <w:rFonts w:ascii="GHEA Grapalat" w:hAnsi="GHEA Grapalat" w:cs="Sylfaen"/>
          <w:sz w:val="22"/>
          <w:szCs w:val="22"/>
        </w:rPr>
        <w:t>M</w:t>
      </w:r>
      <w:r w:rsidR="00D93976" w:rsidRPr="00D93976">
        <w:rPr>
          <w:rFonts w:ascii="GHEA Grapalat" w:hAnsi="GHEA Grapalat" w:cs="Sylfaen"/>
          <w:sz w:val="22"/>
          <w:szCs w:val="22"/>
          <w:lang w:val="ru-RU"/>
        </w:rPr>
        <w:t>.</w:t>
      </w:r>
      <w:proofErr w:type="spellStart"/>
      <w:r w:rsidRPr="00B3618C">
        <w:rPr>
          <w:rFonts w:ascii="GHEA Grapalat" w:hAnsi="GHEA Grapalat" w:cs="Sylfaen" w:hint="eastAsia"/>
          <w:sz w:val="22"/>
          <w:szCs w:val="22"/>
          <w:lang w:val="ru-RU"/>
        </w:rPr>
        <w:t>Шахназарян</w:t>
      </w:r>
      <w:proofErr w:type="spellEnd"/>
    </w:p>
    <w:p w14:paraId="36EE138B" w14:textId="5CDEC799" w:rsidR="0072784A" w:rsidRPr="00B3618C" w:rsidRDefault="0072784A" w:rsidP="00B3618C">
      <w:pPr>
        <w:pStyle w:val="2"/>
        <w:tabs>
          <w:tab w:val="left" w:pos="900"/>
        </w:tabs>
        <w:spacing w:after="100" w:afterAutospacing="1" w:line="240" w:lineRule="atLeast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B3618C">
        <w:rPr>
          <w:rFonts w:ascii="GHEA Grapalat" w:hAnsi="GHEA Grapalat" w:cs="Sylfaen"/>
          <w:sz w:val="22"/>
          <w:szCs w:val="22"/>
          <w:lang w:val="ru-RU"/>
        </w:rPr>
        <w:t xml:space="preserve">                                  L. </w:t>
      </w:r>
      <w:proofErr w:type="spellStart"/>
      <w:r w:rsidRPr="00B3618C">
        <w:rPr>
          <w:rFonts w:ascii="GHEA Grapalat" w:hAnsi="GHEA Grapalat" w:cs="Sylfaen" w:hint="eastAsia"/>
          <w:sz w:val="22"/>
          <w:szCs w:val="22"/>
          <w:lang w:val="ru-RU"/>
        </w:rPr>
        <w:t>Киракосян</w:t>
      </w:r>
      <w:proofErr w:type="spellEnd"/>
    </w:p>
    <w:p w14:paraId="66708958" w14:textId="2692B043" w:rsidR="0072784A" w:rsidRPr="00B3618C" w:rsidRDefault="0072784A" w:rsidP="00B3618C">
      <w:pPr>
        <w:pStyle w:val="2"/>
        <w:tabs>
          <w:tab w:val="left" w:pos="900"/>
        </w:tabs>
        <w:spacing w:after="100" w:afterAutospacing="1" w:line="240" w:lineRule="atLeast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B3618C">
        <w:rPr>
          <w:rFonts w:ascii="GHEA Grapalat" w:hAnsi="GHEA Grapalat" w:cs="Sylfaen"/>
          <w:sz w:val="22"/>
          <w:szCs w:val="22"/>
          <w:lang w:val="ru-RU"/>
        </w:rPr>
        <w:t>                                  </w:t>
      </w:r>
      <w:r w:rsidRPr="00B3618C">
        <w:rPr>
          <w:rFonts w:ascii="GHEA Grapalat" w:hAnsi="GHEA Grapalat" w:cs="Sylfaen" w:hint="eastAsia"/>
          <w:sz w:val="22"/>
          <w:szCs w:val="22"/>
          <w:lang w:val="ru-RU"/>
        </w:rPr>
        <w:t>Р</w:t>
      </w:r>
      <w:r w:rsidRPr="00B3618C">
        <w:rPr>
          <w:rFonts w:ascii="GHEA Grapalat" w:hAnsi="GHEA Grapalat" w:cs="Sylfaen"/>
          <w:sz w:val="22"/>
          <w:szCs w:val="22"/>
          <w:lang w:val="ru-RU"/>
        </w:rPr>
        <w:t xml:space="preserve">. </w:t>
      </w:r>
      <w:proofErr w:type="spellStart"/>
      <w:r w:rsidRPr="00B3618C">
        <w:rPr>
          <w:rFonts w:ascii="GHEA Grapalat" w:hAnsi="GHEA Grapalat" w:cs="Sylfaen" w:hint="eastAsia"/>
          <w:sz w:val="22"/>
          <w:szCs w:val="22"/>
          <w:lang w:val="ru-RU"/>
        </w:rPr>
        <w:t>Налбандяна</w:t>
      </w:r>
      <w:proofErr w:type="spellEnd"/>
    </w:p>
    <w:p w14:paraId="38ED9CC9" w14:textId="6480BB73" w:rsidR="00A57D9F" w:rsidRPr="0072784A" w:rsidRDefault="0072784A" w:rsidP="00B3618C">
      <w:pPr>
        <w:pStyle w:val="2"/>
        <w:tabs>
          <w:tab w:val="left" w:pos="900"/>
        </w:tabs>
        <w:spacing w:after="100" w:afterAutospacing="1" w:line="240" w:lineRule="atLeast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B3618C">
        <w:rPr>
          <w:rFonts w:ascii="GHEA Grapalat" w:hAnsi="GHEA Grapalat" w:cs="Sylfaen" w:hint="eastAsia"/>
          <w:sz w:val="22"/>
          <w:szCs w:val="22"/>
          <w:lang w:val="ru-RU"/>
        </w:rPr>
        <w:t>Секретарь</w:t>
      </w:r>
      <w:r w:rsidRPr="00B3618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B3618C">
        <w:rPr>
          <w:rFonts w:ascii="GHEA Grapalat" w:hAnsi="GHEA Grapalat" w:cs="Sylfaen" w:hint="eastAsia"/>
          <w:sz w:val="22"/>
          <w:szCs w:val="22"/>
          <w:lang w:val="ru-RU"/>
        </w:rPr>
        <w:t xml:space="preserve">комиссии </w:t>
      </w:r>
      <w:r w:rsidR="00D93976" w:rsidRPr="00D93976">
        <w:rPr>
          <w:rFonts w:ascii="GHEA Grapalat" w:hAnsi="GHEA Grapalat" w:cs="Sylfaen"/>
          <w:sz w:val="22"/>
          <w:szCs w:val="22"/>
          <w:lang w:val="ru-RU"/>
        </w:rPr>
        <w:t xml:space="preserve">   </w:t>
      </w:r>
      <w:r w:rsidRPr="00B3618C">
        <w:rPr>
          <w:rFonts w:ascii="GHEA Grapalat" w:hAnsi="GHEA Grapalat" w:cs="Sylfaen" w:hint="eastAsia"/>
          <w:sz w:val="22"/>
          <w:szCs w:val="22"/>
          <w:lang w:val="ru-RU"/>
        </w:rPr>
        <w:t xml:space="preserve">  </w:t>
      </w:r>
      <w:r w:rsidRPr="00B3618C">
        <w:rPr>
          <w:rFonts w:ascii="GHEA Grapalat" w:hAnsi="GHEA Grapalat" w:cs="Sylfaen"/>
          <w:sz w:val="22"/>
          <w:szCs w:val="22"/>
          <w:lang w:val="ru-RU"/>
        </w:rPr>
        <w:t>Э. Григорян</w:t>
      </w:r>
    </w:p>
    <w:p w14:paraId="420FCF02" w14:textId="77777777" w:rsidR="00334182" w:rsidRPr="00B3618C" w:rsidRDefault="00334182" w:rsidP="00E363F2">
      <w:pPr>
        <w:pStyle w:val="2"/>
        <w:tabs>
          <w:tab w:val="left" w:pos="900"/>
        </w:tabs>
        <w:spacing w:after="0" w:line="0" w:lineRule="atLeast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14:paraId="00CA9B78" w14:textId="77777777" w:rsidR="00E363F2" w:rsidRPr="00E363F2" w:rsidRDefault="0072784A" w:rsidP="00E363F2">
      <w:pPr>
        <w:pStyle w:val="2"/>
        <w:tabs>
          <w:tab w:val="left" w:pos="900"/>
        </w:tabs>
        <w:spacing w:after="0" w:line="0" w:lineRule="atLeast"/>
        <w:jc w:val="center"/>
        <w:rPr>
          <w:rFonts w:ascii="GHEA Grapalat" w:hAnsi="GHEA Grapalat" w:cs="Sylfaen"/>
          <w:b/>
          <w:sz w:val="22"/>
          <w:szCs w:val="22"/>
          <w:u w:val="single"/>
          <w:lang w:val="ru-RU"/>
        </w:rPr>
      </w:pPr>
      <w:r w:rsidRPr="0072784A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1. </w:t>
      </w:r>
      <w:r w:rsidRPr="0072784A">
        <w:rPr>
          <w:rFonts w:ascii="GHEA Grapalat" w:hAnsi="GHEA Grapalat" w:cs="Sylfaen" w:hint="eastAsia"/>
          <w:b/>
          <w:sz w:val="22"/>
          <w:szCs w:val="22"/>
          <w:u w:val="single"/>
          <w:lang w:val="ru-RU"/>
        </w:rPr>
        <w:t>Повестка</w:t>
      </w:r>
      <w:r w:rsidRPr="0072784A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 </w:t>
      </w:r>
      <w:r w:rsidRPr="0072784A">
        <w:rPr>
          <w:rFonts w:ascii="GHEA Grapalat" w:hAnsi="GHEA Grapalat" w:cs="Sylfaen" w:hint="eastAsia"/>
          <w:b/>
          <w:sz w:val="22"/>
          <w:szCs w:val="22"/>
          <w:u w:val="single"/>
          <w:lang w:val="ru-RU"/>
        </w:rPr>
        <w:t>дня</w:t>
      </w:r>
      <w:r w:rsidRPr="0072784A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 </w:t>
      </w:r>
      <w:r w:rsidRPr="0072784A">
        <w:rPr>
          <w:rFonts w:ascii="GHEA Grapalat" w:hAnsi="GHEA Grapalat" w:cs="Sylfaen" w:hint="eastAsia"/>
          <w:b/>
          <w:sz w:val="22"/>
          <w:szCs w:val="22"/>
          <w:u w:val="single"/>
          <w:lang w:val="ru-RU"/>
        </w:rPr>
        <w:t>заседания</w:t>
      </w:r>
      <w:r w:rsidRPr="0072784A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 </w:t>
      </w:r>
      <w:r w:rsidRPr="0072784A">
        <w:rPr>
          <w:rFonts w:ascii="GHEA Grapalat" w:hAnsi="GHEA Grapalat" w:cs="Sylfaen" w:hint="eastAsia"/>
          <w:b/>
          <w:sz w:val="22"/>
          <w:szCs w:val="22"/>
          <w:u w:val="single"/>
          <w:lang w:val="ru-RU"/>
        </w:rPr>
        <w:t>Комиссии</w:t>
      </w:r>
    </w:p>
    <w:p w14:paraId="2725D49C" w14:textId="77BB0D94" w:rsidR="0072784A" w:rsidRPr="0072784A" w:rsidRDefault="0072784A" w:rsidP="00E363F2">
      <w:pPr>
        <w:pStyle w:val="2"/>
        <w:tabs>
          <w:tab w:val="left" w:pos="900"/>
        </w:tabs>
        <w:spacing w:after="0" w:line="0" w:lineRule="atLeast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72784A">
        <w:rPr>
          <w:rFonts w:ascii="GHEA Grapalat" w:hAnsi="GHEA Grapalat" w:cs="Sylfaen" w:hint="eastAsia"/>
          <w:sz w:val="22"/>
          <w:szCs w:val="22"/>
          <w:lang w:val="ru-RU"/>
        </w:rPr>
        <w:t>М</w:t>
      </w:r>
      <w:r w:rsidRPr="0072784A">
        <w:rPr>
          <w:rFonts w:ascii="GHEA Grapalat" w:hAnsi="GHEA Grapalat" w:cs="Sylfaen"/>
          <w:sz w:val="22"/>
          <w:szCs w:val="22"/>
          <w:lang w:val="ru-RU"/>
        </w:rPr>
        <w:t xml:space="preserve">. </w:t>
      </w:r>
      <w:r w:rsidRPr="0072784A">
        <w:rPr>
          <w:rFonts w:ascii="GHEA Grapalat" w:hAnsi="GHEA Grapalat" w:cs="Sylfaen" w:hint="eastAsia"/>
          <w:sz w:val="22"/>
          <w:szCs w:val="22"/>
          <w:lang w:val="ru-RU"/>
        </w:rPr>
        <w:t>Мкртчян</w:t>
      </w:r>
    </w:p>
    <w:p w14:paraId="380A9854" w14:textId="77777777" w:rsidR="00E363F2" w:rsidRPr="00E363F2" w:rsidRDefault="00E363F2" w:rsidP="00E363F2">
      <w:pPr>
        <w:pStyle w:val="2"/>
        <w:tabs>
          <w:tab w:val="left" w:pos="900"/>
        </w:tabs>
        <w:spacing w:after="100" w:afterAutospacing="1" w:line="240" w:lineRule="atLeast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1.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Об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утверждении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повестки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дня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заседания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Комиссии</w:t>
      </w:r>
      <w:r w:rsidRPr="00E363F2">
        <w:rPr>
          <w:rFonts w:ascii="GHEA Grapalat" w:hAnsi="GHEA Grapalat" w:cs="Sylfaen"/>
          <w:sz w:val="22"/>
          <w:szCs w:val="22"/>
          <w:lang w:val="ru-RU"/>
        </w:rPr>
        <w:t>,</w:t>
      </w:r>
    </w:p>
    <w:p w14:paraId="0982A476" w14:textId="77777777" w:rsidR="00E363F2" w:rsidRPr="00E363F2" w:rsidRDefault="00E363F2" w:rsidP="00E363F2">
      <w:pPr>
        <w:pStyle w:val="2"/>
        <w:tabs>
          <w:tab w:val="left" w:pos="900"/>
        </w:tabs>
        <w:spacing w:after="100" w:afterAutospacing="1" w:line="240" w:lineRule="atLeast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2.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Об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открытии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заявок</w:t>
      </w:r>
      <w:r w:rsidRPr="00E363F2">
        <w:rPr>
          <w:rFonts w:ascii="GHEA Grapalat" w:hAnsi="GHEA Grapalat" w:cs="Sylfaen"/>
          <w:sz w:val="22"/>
          <w:szCs w:val="22"/>
          <w:lang w:val="ru-RU"/>
        </w:rPr>
        <w:t>,</w:t>
      </w:r>
    </w:p>
    <w:p w14:paraId="73EC0374" w14:textId="77777777" w:rsidR="00E363F2" w:rsidRPr="00E363F2" w:rsidRDefault="00E363F2" w:rsidP="00E363F2">
      <w:pPr>
        <w:pStyle w:val="2"/>
        <w:tabs>
          <w:tab w:val="left" w:pos="900"/>
        </w:tabs>
        <w:spacing w:after="100" w:afterAutospacing="1" w:line="240" w:lineRule="atLeast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3.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На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вскрытии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конвертов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содержащих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процедуры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подачи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заявления</w:t>
      </w:r>
      <w:r w:rsidRPr="00E363F2">
        <w:rPr>
          <w:rFonts w:ascii="GHEA Grapalat" w:hAnsi="GHEA Grapalat" w:cs="Sylfaen"/>
          <w:sz w:val="22"/>
          <w:szCs w:val="22"/>
          <w:lang w:val="ru-RU"/>
        </w:rPr>
        <w:t>,</w:t>
      </w:r>
    </w:p>
    <w:p w14:paraId="74C252E8" w14:textId="77777777" w:rsidR="00E363F2" w:rsidRPr="00533338" w:rsidRDefault="00E363F2" w:rsidP="00E363F2">
      <w:pPr>
        <w:pStyle w:val="2"/>
        <w:tabs>
          <w:tab w:val="left" w:pos="900"/>
        </w:tabs>
        <w:spacing w:after="100" w:afterAutospacing="1" w:line="240" w:lineRule="atLeast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4.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Об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утверждении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места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времени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и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места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следующего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заседания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комиссии</w:t>
      </w:r>
      <w:r w:rsidRPr="00E363F2">
        <w:rPr>
          <w:rFonts w:ascii="GHEA Grapalat" w:hAnsi="GHEA Grapalat" w:cs="Sylfaen"/>
          <w:sz w:val="22"/>
          <w:szCs w:val="22"/>
          <w:lang w:val="ru-RU"/>
        </w:rPr>
        <w:t>.</w:t>
      </w:r>
    </w:p>
    <w:p w14:paraId="380D8338" w14:textId="5DF37EAC" w:rsidR="005732BD" w:rsidRPr="00DC01C1" w:rsidRDefault="0072784A" w:rsidP="00E363F2">
      <w:pPr>
        <w:pStyle w:val="2"/>
        <w:tabs>
          <w:tab w:val="left" w:pos="900"/>
        </w:tabs>
        <w:spacing w:after="100" w:afterAutospacing="1" w:line="240" w:lineRule="atLeast"/>
        <w:jc w:val="both"/>
        <w:rPr>
          <w:rFonts w:ascii="GHEA Grapalat" w:hAnsi="GHEA Grapalat" w:cs="Sylfaen"/>
          <w:i/>
          <w:sz w:val="20"/>
          <w:lang w:val="ru-RU"/>
        </w:rPr>
      </w:pPr>
      <w:r w:rsidRPr="0072784A">
        <w:rPr>
          <w:rFonts w:ascii="Calibri" w:hAnsi="Calibri" w:cs="Calibri"/>
          <w:sz w:val="22"/>
          <w:szCs w:val="22"/>
        </w:rPr>
        <w:t> </w:t>
      </w:r>
      <w:r w:rsidRPr="00DC01C1">
        <w:rPr>
          <w:rFonts w:ascii="Calibri" w:hAnsi="Calibri" w:cs="Calibri"/>
          <w:i/>
          <w:sz w:val="20"/>
        </w:rPr>
        <w:t>  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Было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принято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решение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в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пользу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4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против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0.</w:t>
      </w:r>
    </w:p>
    <w:p w14:paraId="1AC702CB" w14:textId="3DF10B8D" w:rsidR="00E363F2" w:rsidRPr="00E363F2" w:rsidRDefault="00E363F2" w:rsidP="00E363F2">
      <w:pPr>
        <w:pStyle w:val="2"/>
        <w:tabs>
          <w:tab w:val="left" w:pos="709"/>
        </w:tabs>
        <w:spacing w:line="240" w:lineRule="atLeast"/>
        <w:ind w:firstLine="272"/>
        <w:jc w:val="center"/>
        <w:rPr>
          <w:rFonts w:ascii="GHEA Grapalat" w:hAnsi="GHEA Grapalat" w:cs="Sylfaen"/>
          <w:b/>
          <w:sz w:val="22"/>
          <w:szCs w:val="22"/>
          <w:u w:val="single"/>
          <w:lang w:val="ru-RU"/>
        </w:rPr>
      </w:pPr>
      <w:r w:rsidRPr="00E363F2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2. </w:t>
      </w:r>
      <w:r w:rsidRPr="00E363F2">
        <w:rPr>
          <w:rFonts w:ascii="GHEA Grapalat" w:hAnsi="GHEA Grapalat" w:cs="Sylfaen" w:hint="eastAsia"/>
          <w:b/>
          <w:sz w:val="22"/>
          <w:szCs w:val="22"/>
          <w:u w:val="single"/>
          <w:lang w:val="ru-RU"/>
        </w:rPr>
        <w:t>Об</w:t>
      </w:r>
      <w:r w:rsidRPr="00E363F2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 </w:t>
      </w:r>
      <w:r w:rsidRPr="00E363F2">
        <w:rPr>
          <w:rFonts w:ascii="GHEA Grapalat" w:hAnsi="GHEA Grapalat" w:cs="Sylfaen" w:hint="eastAsia"/>
          <w:b/>
          <w:sz w:val="22"/>
          <w:szCs w:val="22"/>
          <w:u w:val="single"/>
          <w:lang w:val="ru-RU"/>
        </w:rPr>
        <w:t>открытии</w:t>
      </w:r>
      <w:r w:rsidRPr="00E363F2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 </w:t>
      </w:r>
      <w:r w:rsidRPr="00E363F2">
        <w:rPr>
          <w:rFonts w:ascii="GHEA Grapalat" w:hAnsi="GHEA Grapalat" w:cs="Sylfaen" w:hint="eastAsia"/>
          <w:b/>
          <w:sz w:val="22"/>
          <w:szCs w:val="22"/>
          <w:u w:val="single"/>
          <w:lang w:val="ru-RU"/>
        </w:rPr>
        <w:t>приложений</w:t>
      </w:r>
    </w:p>
    <w:p w14:paraId="5FC2DAA5" w14:textId="77777777" w:rsidR="00E363F2" w:rsidRPr="00E363F2" w:rsidRDefault="00E363F2" w:rsidP="00E363F2">
      <w:pPr>
        <w:pStyle w:val="2"/>
        <w:tabs>
          <w:tab w:val="left" w:pos="709"/>
        </w:tabs>
        <w:spacing w:line="240" w:lineRule="atLeast"/>
        <w:ind w:firstLine="272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М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.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Мкртчян</w:t>
      </w:r>
    </w:p>
    <w:p w14:paraId="6ADD3D47" w14:textId="3F7FD1BF" w:rsidR="0072784A" w:rsidRPr="0072784A" w:rsidRDefault="00E363F2" w:rsidP="00E363F2">
      <w:pPr>
        <w:pStyle w:val="2"/>
        <w:tabs>
          <w:tab w:val="left" w:pos="709"/>
        </w:tabs>
        <w:spacing w:line="240" w:lineRule="atLeast"/>
        <w:ind w:firstLine="272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533338">
        <w:rPr>
          <w:rFonts w:ascii="GHEA Grapalat" w:hAnsi="GHEA Grapalat" w:cs="Sylfaen"/>
          <w:sz w:val="22"/>
          <w:szCs w:val="22"/>
          <w:lang w:val="ru-RU"/>
        </w:rPr>
        <w:tab/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В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установленный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срок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заявки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в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установленном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порядке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подали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следующие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организации</w:t>
      </w:r>
      <w:r w:rsidRPr="00E363F2">
        <w:rPr>
          <w:rFonts w:ascii="GHEA Grapalat" w:hAnsi="GHEA Grapalat" w:cs="Sylfaen"/>
          <w:sz w:val="22"/>
          <w:szCs w:val="22"/>
          <w:lang w:val="ru-RU"/>
        </w:rPr>
        <w:t>:</w:t>
      </w:r>
    </w:p>
    <w:p w14:paraId="76B2A985" w14:textId="77777777" w:rsidR="00E363F2" w:rsidRPr="0072784A" w:rsidRDefault="0072784A" w:rsidP="0072784A">
      <w:pPr>
        <w:pStyle w:val="2"/>
        <w:tabs>
          <w:tab w:val="left" w:pos="709"/>
        </w:tabs>
        <w:spacing w:line="240" w:lineRule="atLeast"/>
        <w:ind w:firstLine="272"/>
        <w:jc w:val="both"/>
        <w:rPr>
          <w:rFonts w:ascii="GHEA Grapalat" w:eastAsia="Arial Unicode MS" w:hAnsi="GHEA Grapalat" w:cs="Sylfaen"/>
          <w:sz w:val="22"/>
          <w:szCs w:val="22"/>
          <w:lang w:val="hy-AM"/>
        </w:rPr>
      </w:pP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Новые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цены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представленные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участниками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следующие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2"/>
        <w:gridCol w:w="1883"/>
        <w:gridCol w:w="930"/>
        <w:gridCol w:w="2399"/>
        <w:gridCol w:w="2293"/>
        <w:gridCol w:w="2580"/>
      </w:tblGrid>
      <w:tr w:rsidR="00A660A8" w:rsidRPr="00A660A8" w14:paraId="515F3002" w14:textId="77777777" w:rsidTr="0051127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3F1E4E20" w14:textId="0C54DB2E" w:rsidR="00A660A8" w:rsidRPr="00A660A8" w:rsidRDefault="00A660A8" w:rsidP="0051127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660A8">
              <w:rPr>
                <w:rFonts w:ascii="Sylfaen" w:hAnsi="Sylfaen" w:cs="Sylfaen"/>
                <w:b/>
                <w:bCs/>
                <w:sz w:val="18"/>
                <w:szCs w:val="18"/>
              </w:rPr>
              <w:t>NN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08A7F061" w14:textId="7B7AE2D1" w:rsidR="00A660A8" w:rsidRPr="00A660A8" w:rsidRDefault="00A660A8" w:rsidP="0051127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A660A8">
              <w:rPr>
                <w:rFonts w:ascii="Times New Roman" w:hAnsi="Times New Roman"/>
                <w:b/>
                <w:bCs/>
                <w:sz w:val="18"/>
                <w:szCs w:val="18"/>
              </w:rPr>
              <w:t>Имя</w:t>
            </w:r>
            <w:proofErr w:type="spellEnd"/>
            <w:r w:rsidRPr="00A660A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660A8">
              <w:rPr>
                <w:rFonts w:ascii="Times New Roman" w:hAnsi="Times New Roman"/>
                <w:b/>
                <w:bCs/>
                <w:sz w:val="18"/>
                <w:szCs w:val="18"/>
              </w:rPr>
              <w:t>участника</w:t>
            </w:r>
            <w:proofErr w:type="spellEnd"/>
            <w:r w:rsidRPr="00A660A8">
              <w:rPr>
                <w:rFonts w:ascii="Times New Roman" w:hAnsi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2DBD690B" w14:textId="575F8EBC" w:rsidR="00A660A8" w:rsidRPr="00A660A8" w:rsidRDefault="00A660A8" w:rsidP="0051127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660A8">
              <w:rPr>
                <w:rFonts w:ascii="Times New Roman" w:hAnsi="Times New Roman"/>
                <w:b/>
                <w:bCs/>
                <w:sz w:val="18"/>
                <w:szCs w:val="18"/>
              </w:rPr>
              <w:t>NDS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5673A07D" w14:textId="2B5A329E" w:rsidR="00A660A8" w:rsidRPr="00A660A8" w:rsidRDefault="00A660A8" w:rsidP="0051127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A660A8">
              <w:rPr>
                <w:rFonts w:ascii="Times New Roman" w:hAnsi="Times New Roman"/>
                <w:b/>
                <w:bCs/>
                <w:sz w:val="18"/>
                <w:szCs w:val="18"/>
              </w:rPr>
              <w:t>адрес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2CE0BEEB" w14:textId="4E0CD1C7" w:rsidR="00A660A8" w:rsidRPr="00A660A8" w:rsidRDefault="00A660A8" w:rsidP="0051127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A660A8">
              <w:rPr>
                <w:rFonts w:ascii="Times New Roman" w:hAnsi="Times New Roman"/>
                <w:b/>
                <w:bCs/>
                <w:sz w:val="18"/>
                <w:szCs w:val="18"/>
              </w:rPr>
              <w:t>адрес</w:t>
            </w:r>
            <w:proofErr w:type="spellEnd"/>
            <w:r w:rsidRPr="00A660A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660A8">
              <w:rPr>
                <w:rFonts w:ascii="Times New Roman" w:hAnsi="Times New Roman"/>
                <w:b/>
                <w:bCs/>
                <w:sz w:val="18"/>
                <w:szCs w:val="18"/>
              </w:rPr>
              <w:t>электронной</w:t>
            </w:r>
            <w:proofErr w:type="spellEnd"/>
            <w:r w:rsidRPr="00A660A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660A8">
              <w:rPr>
                <w:rFonts w:ascii="Times New Roman" w:hAnsi="Times New Roman"/>
                <w:b/>
                <w:bCs/>
                <w:sz w:val="18"/>
                <w:szCs w:val="18"/>
              </w:rPr>
              <w:t>почты</w:t>
            </w:r>
            <w:proofErr w:type="spellEnd"/>
            <w:r w:rsidRPr="00A660A8">
              <w:rPr>
                <w:rFonts w:ascii="Times New Roman" w:hAnsi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4508F93D" w14:textId="7C5DA02F" w:rsidR="00A660A8" w:rsidRPr="00A660A8" w:rsidRDefault="00A660A8" w:rsidP="0051127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A660A8">
              <w:rPr>
                <w:rFonts w:ascii="Times New Roman" w:hAnsi="Times New Roman"/>
                <w:b/>
                <w:bCs/>
                <w:sz w:val="18"/>
                <w:szCs w:val="18"/>
              </w:rPr>
              <w:t>Дата</w:t>
            </w:r>
            <w:proofErr w:type="spellEnd"/>
            <w:r w:rsidRPr="00A660A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660A8">
              <w:rPr>
                <w:rFonts w:ascii="Times New Roman" w:hAnsi="Times New Roman"/>
                <w:b/>
                <w:bCs/>
                <w:sz w:val="18"/>
                <w:szCs w:val="18"/>
              </w:rPr>
              <w:t>подачи</w:t>
            </w:r>
            <w:proofErr w:type="spellEnd"/>
            <w:r w:rsidRPr="00A660A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660A8">
              <w:rPr>
                <w:rFonts w:ascii="Times New Roman" w:hAnsi="Times New Roman"/>
                <w:b/>
                <w:bCs/>
                <w:sz w:val="18"/>
                <w:szCs w:val="18"/>
              </w:rPr>
              <w:t>заявки</w:t>
            </w:r>
            <w:proofErr w:type="spellEnd"/>
            <w:r w:rsidRPr="00A660A8">
              <w:rPr>
                <w:rFonts w:ascii="Times New Roman" w:hAnsi="Times New Roman"/>
                <w:b/>
                <w:bCs/>
                <w:sz w:val="18"/>
                <w:szCs w:val="18"/>
              </w:rPr>
              <w:t>:</w:t>
            </w:r>
          </w:p>
        </w:tc>
      </w:tr>
      <w:tr w:rsidR="00A660A8" w:rsidRPr="00A660A8" w14:paraId="703AFF87" w14:textId="77777777" w:rsidTr="007D27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BC18E8C" w14:textId="77777777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B86782F" w14:textId="3F233E3E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660A8">
              <w:rPr>
                <w:rFonts w:ascii="Times New Roman" w:hAnsi="Times New Roman"/>
                <w:sz w:val="18"/>
                <w:szCs w:val="18"/>
              </w:rPr>
              <w:t>Гоар</w:t>
            </w:r>
            <w:proofErr w:type="spellEnd"/>
            <w:r w:rsidRPr="00A660A8">
              <w:rPr>
                <w:sz w:val="18"/>
                <w:szCs w:val="18"/>
              </w:rPr>
              <w:t xml:space="preserve"> </w:t>
            </w:r>
            <w:proofErr w:type="spellStart"/>
            <w:r w:rsidRPr="00A660A8">
              <w:rPr>
                <w:rFonts w:ascii="Times New Roman" w:hAnsi="Times New Roman"/>
                <w:sz w:val="18"/>
                <w:szCs w:val="18"/>
              </w:rPr>
              <w:t>Танянян</w:t>
            </w:r>
            <w:proofErr w:type="spellEnd"/>
            <w:r w:rsidRPr="00A660A8">
              <w:rPr>
                <w:sz w:val="18"/>
                <w:szCs w:val="18"/>
              </w:rPr>
              <w:t xml:space="preserve"> </w:t>
            </w:r>
            <w:r w:rsidRPr="00A660A8">
              <w:rPr>
                <w:rFonts w:ascii="Times New Roman" w:hAnsi="Times New Roman"/>
                <w:sz w:val="18"/>
                <w:szCs w:val="18"/>
              </w:rPr>
              <w:t>А</w:t>
            </w:r>
            <w:r w:rsidRPr="00A660A8">
              <w:rPr>
                <w:sz w:val="18"/>
                <w:szCs w:val="18"/>
              </w:rPr>
              <w:t>.</w:t>
            </w:r>
            <w:r w:rsidRPr="00A660A8">
              <w:rPr>
                <w:rFonts w:ascii="Times New Roman" w:hAnsi="Times New Roman"/>
                <w:sz w:val="18"/>
                <w:szCs w:val="18"/>
              </w:rPr>
              <w:t>Р</w:t>
            </w:r>
            <w:r w:rsidRPr="00A660A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0BD8F6B" w14:textId="7132D2A4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35148979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333EEBD" w14:textId="78CADDEE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proofErr w:type="spellStart"/>
            <w:r w:rsidRPr="00A660A8">
              <w:rPr>
                <w:rFonts w:ascii="Times New Roman" w:hAnsi="Times New Roman"/>
                <w:sz w:val="18"/>
                <w:szCs w:val="18"/>
              </w:rPr>
              <w:t>Кармир</w:t>
            </w:r>
            <w:proofErr w:type="spellEnd"/>
            <w:r w:rsidRPr="00A660A8">
              <w:rPr>
                <w:sz w:val="18"/>
                <w:szCs w:val="18"/>
              </w:rPr>
              <w:t xml:space="preserve"> </w:t>
            </w:r>
            <w:proofErr w:type="spellStart"/>
            <w:r w:rsidRPr="00A660A8">
              <w:rPr>
                <w:rFonts w:ascii="Times New Roman" w:hAnsi="Times New Roman"/>
                <w:sz w:val="18"/>
                <w:szCs w:val="18"/>
              </w:rPr>
              <w:t>Блури</w:t>
            </w:r>
            <w:proofErr w:type="spellEnd"/>
            <w:r w:rsidRPr="00A660A8">
              <w:rPr>
                <w:sz w:val="18"/>
                <w:szCs w:val="18"/>
              </w:rPr>
              <w:t xml:space="preserve"> </w:t>
            </w:r>
            <w:proofErr w:type="spellStart"/>
            <w:r w:rsidRPr="00A660A8">
              <w:rPr>
                <w:rFonts w:ascii="Times New Roman" w:hAnsi="Times New Roman"/>
                <w:sz w:val="18"/>
                <w:szCs w:val="18"/>
              </w:rPr>
              <w:t>ул</w:t>
            </w:r>
            <w:proofErr w:type="spellEnd"/>
            <w:r w:rsidRPr="00A660A8">
              <w:rPr>
                <w:sz w:val="18"/>
                <w:szCs w:val="18"/>
              </w:rPr>
              <w:t>., 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A5A8D98" w14:textId="6FDB015D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099857433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EF6DE42" w14:textId="30B9CA9D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gohar.tevanyan.81@mail.ru</w:t>
            </w:r>
          </w:p>
        </w:tc>
      </w:tr>
      <w:tr w:rsidR="00A660A8" w:rsidRPr="00A660A8" w14:paraId="16027056" w14:textId="77777777" w:rsidTr="007D27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269C140" w14:textId="77777777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E277A9B" w14:textId="1684D13A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sz w:val="18"/>
                <w:szCs w:val="18"/>
              </w:rPr>
              <w:t>VALOX LLC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B977BA7" w14:textId="1CD992C2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01293449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D6F8C5C" w14:textId="31A95326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660A8">
              <w:rPr>
                <w:rFonts w:ascii="Times New Roman" w:hAnsi="Times New Roman"/>
                <w:sz w:val="18"/>
                <w:szCs w:val="18"/>
              </w:rPr>
              <w:t>Исакова</w:t>
            </w:r>
            <w:proofErr w:type="spellEnd"/>
            <w:r w:rsidRPr="00A660A8">
              <w:rPr>
                <w:sz w:val="18"/>
                <w:szCs w:val="18"/>
              </w:rPr>
              <w:t xml:space="preserve">, </w:t>
            </w:r>
            <w:proofErr w:type="spellStart"/>
            <w:r w:rsidRPr="00A660A8">
              <w:rPr>
                <w:rFonts w:ascii="Times New Roman" w:hAnsi="Times New Roman"/>
                <w:sz w:val="18"/>
                <w:szCs w:val="18"/>
              </w:rPr>
              <w:t>ул</w:t>
            </w:r>
            <w:proofErr w:type="spellEnd"/>
            <w:r w:rsidRPr="00A660A8">
              <w:rPr>
                <w:sz w:val="18"/>
                <w:szCs w:val="18"/>
              </w:rPr>
              <w:t>. 36/3/23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B688555" w14:textId="7CBE5E8A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094375339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3CFD48A" w14:textId="13F0E576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valoqsllc@mail.ru</w:t>
            </w:r>
          </w:p>
        </w:tc>
      </w:tr>
      <w:tr w:rsidR="00A660A8" w:rsidRPr="00A660A8" w14:paraId="7670A887" w14:textId="77777777" w:rsidTr="007D27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69C4E48" w14:textId="77777777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5742574" w14:textId="496B6402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СОВТ</w:t>
            </w:r>
            <w:r w:rsidRPr="00A660A8">
              <w:rPr>
                <w:sz w:val="18"/>
                <w:szCs w:val="18"/>
              </w:rPr>
              <w:t xml:space="preserve"> </w:t>
            </w:r>
            <w:r w:rsidRPr="00A660A8">
              <w:rPr>
                <w:rFonts w:ascii="Times New Roman" w:hAnsi="Times New Roman"/>
                <w:sz w:val="18"/>
                <w:szCs w:val="18"/>
              </w:rPr>
              <w:t>ПАПИРУС</w:t>
            </w:r>
            <w:r w:rsidRPr="00A660A8">
              <w:rPr>
                <w:sz w:val="18"/>
                <w:szCs w:val="18"/>
              </w:rPr>
              <w:t xml:space="preserve"> </w:t>
            </w:r>
            <w:r w:rsidRPr="00A660A8">
              <w:rPr>
                <w:rFonts w:ascii="Times New Roman" w:hAnsi="Times New Roman"/>
                <w:sz w:val="18"/>
                <w:szCs w:val="18"/>
              </w:rPr>
              <w:t>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3CDB260" w14:textId="62C0AF3B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02259925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540E18B" w14:textId="1FB18A9F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proofErr w:type="spellStart"/>
            <w:r w:rsidRPr="00A660A8">
              <w:rPr>
                <w:rFonts w:ascii="Times New Roman" w:hAnsi="Times New Roman"/>
                <w:sz w:val="18"/>
                <w:szCs w:val="18"/>
              </w:rPr>
              <w:t>Ереван</w:t>
            </w:r>
            <w:proofErr w:type="spellEnd"/>
            <w:r w:rsidRPr="00A660A8">
              <w:rPr>
                <w:sz w:val="18"/>
                <w:szCs w:val="18"/>
              </w:rPr>
              <w:t xml:space="preserve">, 63/3 </w:t>
            </w:r>
            <w:proofErr w:type="spellStart"/>
            <w:r w:rsidRPr="00A660A8">
              <w:rPr>
                <w:rFonts w:ascii="Times New Roman" w:hAnsi="Times New Roman"/>
                <w:sz w:val="18"/>
                <w:szCs w:val="18"/>
              </w:rPr>
              <w:t>Арцаха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5197513" w14:textId="563D2D9C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093575353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CAD432D" w14:textId="4E3D56B2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info@softpapyrus.am</w:t>
            </w:r>
          </w:p>
        </w:tc>
      </w:tr>
      <w:tr w:rsidR="00A660A8" w:rsidRPr="00A660A8" w14:paraId="4DEC7D08" w14:textId="77777777" w:rsidTr="007D27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AFE3814" w14:textId="77777777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5BA4CD3" w14:textId="6AE9E14B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660A8">
              <w:rPr>
                <w:rFonts w:ascii="Times New Roman" w:hAnsi="Times New Roman"/>
                <w:sz w:val="18"/>
                <w:szCs w:val="18"/>
              </w:rPr>
              <w:t>Транзит</w:t>
            </w:r>
            <w:proofErr w:type="spellEnd"/>
            <w:r w:rsidRPr="00A660A8">
              <w:rPr>
                <w:sz w:val="18"/>
                <w:szCs w:val="18"/>
              </w:rPr>
              <w:t xml:space="preserve">, </w:t>
            </w:r>
            <w:r w:rsidRPr="00A660A8">
              <w:rPr>
                <w:rFonts w:ascii="Times New Roman" w:hAnsi="Times New Roman"/>
                <w:sz w:val="18"/>
                <w:szCs w:val="18"/>
              </w:rPr>
              <w:t>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7223AA1" w14:textId="0B21A4E6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00146096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730159F" w14:textId="539A420F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660A8">
              <w:rPr>
                <w:rFonts w:ascii="Times New Roman" w:hAnsi="Times New Roman"/>
                <w:sz w:val="18"/>
                <w:szCs w:val="18"/>
                <w:lang w:val="ru-RU"/>
              </w:rPr>
              <w:t>Ереван</w:t>
            </w:r>
            <w:r w:rsidRPr="00A660A8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A660A8">
              <w:rPr>
                <w:rFonts w:ascii="Times New Roman" w:hAnsi="Times New Roman"/>
                <w:sz w:val="18"/>
                <w:szCs w:val="18"/>
                <w:lang w:val="ru-RU"/>
              </w:rPr>
              <w:t>Давташен</w:t>
            </w:r>
            <w:proofErr w:type="spellEnd"/>
            <w:r w:rsidRPr="00A660A8">
              <w:rPr>
                <w:sz w:val="18"/>
                <w:szCs w:val="18"/>
                <w:lang w:val="ru-RU"/>
              </w:rPr>
              <w:t xml:space="preserve"> 1 </w:t>
            </w:r>
            <w:r w:rsidRPr="00A660A8">
              <w:rPr>
                <w:rFonts w:ascii="Times New Roman" w:hAnsi="Times New Roman"/>
                <w:sz w:val="18"/>
                <w:szCs w:val="18"/>
                <w:lang w:val="ru-RU"/>
              </w:rPr>
              <w:t>район</w:t>
            </w:r>
            <w:r w:rsidRPr="00A660A8">
              <w:rPr>
                <w:sz w:val="18"/>
                <w:szCs w:val="18"/>
                <w:lang w:val="ru-RU"/>
              </w:rPr>
              <w:t xml:space="preserve">, 15 </w:t>
            </w:r>
            <w:r w:rsidRPr="00A660A8">
              <w:rPr>
                <w:rFonts w:ascii="Times New Roman" w:hAnsi="Times New Roman"/>
                <w:sz w:val="18"/>
                <w:szCs w:val="18"/>
                <w:lang w:val="ru-RU"/>
              </w:rPr>
              <w:t>ш</w:t>
            </w:r>
            <w:r w:rsidRPr="00A660A8">
              <w:rPr>
                <w:sz w:val="18"/>
                <w:szCs w:val="18"/>
                <w:lang w:val="ru-RU"/>
              </w:rPr>
              <w:t xml:space="preserve"> 14 </w:t>
            </w:r>
            <w:proofErr w:type="spellStart"/>
            <w:r w:rsidRPr="00A660A8">
              <w:rPr>
                <w:rFonts w:ascii="Times New Roman" w:hAnsi="Times New Roman"/>
                <w:sz w:val="18"/>
                <w:szCs w:val="18"/>
                <w:lang w:val="ru-RU"/>
              </w:rPr>
              <w:t>кв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ABA3427" w14:textId="39989CEC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091403262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46F8944" w14:textId="684B988D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transit-pro@yandex.ru</w:t>
            </w:r>
          </w:p>
        </w:tc>
      </w:tr>
      <w:tr w:rsidR="00A660A8" w:rsidRPr="00A660A8" w14:paraId="70E2A826" w14:textId="77777777" w:rsidTr="007D27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485772C" w14:textId="77777777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F398F9B" w14:textId="07658334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660A8">
              <w:rPr>
                <w:rFonts w:ascii="Times New Roman" w:hAnsi="Times New Roman"/>
                <w:sz w:val="18"/>
                <w:szCs w:val="18"/>
              </w:rPr>
              <w:t>Шушан</w:t>
            </w:r>
            <w:proofErr w:type="spellEnd"/>
            <w:r w:rsidRPr="00A660A8">
              <w:rPr>
                <w:sz w:val="18"/>
                <w:szCs w:val="18"/>
              </w:rPr>
              <w:t xml:space="preserve"> </w:t>
            </w:r>
            <w:proofErr w:type="spellStart"/>
            <w:r w:rsidRPr="00A660A8">
              <w:rPr>
                <w:rFonts w:ascii="Times New Roman" w:hAnsi="Times New Roman"/>
                <w:sz w:val="18"/>
                <w:szCs w:val="18"/>
              </w:rPr>
              <w:t>Техник</w:t>
            </w:r>
            <w:proofErr w:type="spellEnd"/>
            <w:r w:rsidRPr="00A660A8">
              <w:rPr>
                <w:sz w:val="18"/>
                <w:szCs w:val="18"/>
              </w:rPr>
              <w:t xml:space="preserve">, </w:t>
            </w:r>
            <w:r w:rsidRPr="00A660A8">
              <w:rPr>
                <w:rFonts w:ascii="Times New Roman" w:hAnsi="Times New Roman"/>
                <w:sz w:val="18"/>
                <w:szCs w:val="18"/>
              </w:rPr>
              <w:t>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E46DEC3" w14:textId="6CE4F27F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01569235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FDCB42E" w14:textId="712A9AAD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proofErr w:type="spellStart"/>
            <w:r w:rsidRPr="00A660A8">
              <w:rPr>
                <w:rFonts w:ascii="Times New Roman" w:hAnsi="Times New Roman"/>
                <w:sz w:val="18"/>
                <w:szCs w:val="18"/>
              </w:rPr>
              <w:t>Ереван</w:t>
            </w:r>
            <w:proofErr w:type="spellEnd"/>
            <w:r w:rsidRPr="00A660A8">
              <w:rPr>
                <w:sz w:val="18"/>
                <w:szCs w:val="18"/>
              </w:rPr>
              <w:t xml:space="preserve">, </w:t>
            </w:r>
            <w:proofErr w:type="spellStart"/>
            <w:r w:rsidRPr="00A660A8">
              <w:rPr>
                <w:rFonts w:ascii="Times New Roman" w:hAnsi="Times New Roman"/>
                <w:sz w:val="18"/>
                <w:szCs w:val="18"/>
              </w:rPr>
              <w:t>Заварян</w:t>
            </w:r>
            <w:proofErr w:type="spellEnd"/>
            <w:r w:rsidRPr="00A660A8">
              <w:rPr>
                <w:sz w:val="18"/>
                <w:szCs w:val="18"/>
              </w:rPr>
              <w:t xml:space="preserve"> 57/19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0F944A6" w14:textId="1FBF7602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055656556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5CB320C" w14:textId="3058CA61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karlos.baghramyan@gmail.com</w:t>
            </w:r>
          </w:p>
        </w:tc>
      </w:tr>
      <w:tr w:rsidR="00A660A8" w:rsidRPr="00A660A8" w14:paraId="789DFCF3" w14:textId="77777777" w:rsidTr="007D27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259B3CA" w14:textId="77777777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6531B23" w14:textId="7A43E1F6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ООО</w:t>
            </w:r>
            <w:r w:rsidRPr="00A660A8">
              <w:rPr>
                <w:sz w:val="18"/>
                <w:szCs w:val="18"/>
              </w:rPr>
              <w:t xml:space="preserve"> </w:t>
            </w:r>
            <w:r w:rsidRPr="00A660A8">
              <w:rPr>
                <w:rFonts w:ascii="Times New Roman" w:hAnsi="Times New Roman"/>
                <w:sz w:val="18"/>
                <w:szCs w:val="18"/>
              </w:rPr>
              <w:t>ОПТШИН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D44BD85" w14:textId="485947CF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00474635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1276CD0" w14:textId="6F137AAE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proofErr w:type="spellStart"/>
            <w:r w:rsidRPr="00A660A8">
              <w:rPr>
                <w:rFonts w:ascii="Times New Roman" w:hAnsi="Times New Roman"/>
                <w:sz w:val="18"/>
                <w:szCs w:val="18"/>
              </w:rPr>
              <w:t>Ереван</w:t>
            </w:r>
            <w:proofErr w:type="spellEnd"/>
            <w:r w:rsidRPr="00A660A8">
              <w:rPr>
                <w:sz w:val="18"/>
                <w:szCs w:val="18"/>
              </w:rPr>
              <w:t xml:space="preserve">, </w:t>
            </w:r>
            <w:proofErr w:type="spellStart"/>
            <w:r w:rsidRPr="00A660A8">
              <w:rPr>
                <w:rFonts w:ascii="Times New Roman" w:hAnsi="Times New Roman"/>
                <w:sz w:val="18"/>
                <w:szCs w:val="18"/>
              </w:rPr>
              <w:t>Эребуни</w:t>
            </w:r>
            <w:proofErr w:type="spellEnd"/>
            <w:r w:rsidRPr="00A660A8">
              <w:rPr>
                <w:sz w:val="18"/>
                <w:szCs w:val="18"/>
              </w:rPr>
              <w:t xml:space="preserve"> 26/15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08624B5" w14:textId="3CFAC889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055880599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53AEFA0" w14:textId="2628BAA7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optshin@inbox.ru</w:t>
            </w:r>
          </w:p>
        </w:tc>
      </w:tr>
      <w:tr w:rsidR="00A660A8" w:rsidRPr="00A660A8" w14:paraId="29CAF399" w14:textId="77777777" w:rsidTr="007D27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FFDEE76" w14:textId="77777777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BB20C32" w14:textId="6028B12E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БЛАММО</w:t>
            </w:r>
            <w:r w:rsidRPr="00A660A8">
              <w:rPr>
                <w:sz w:val="18"/>
                <w:szCs w:val="18"/>
              </w:rPr>
              <w:t xml:space="preserve">, </w:t>
            </w:r>
            <w:r w:rsidRPr="00A660A8">
              <w:rPr>
                <w:rFonts w:ascii="Times New Roman" w:hAnsi="Times New Roman"/>
                <w:sz w:val="18"/>
                <w:szCs w:val="18"/>
              </w:rPr>
              <w:t>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88AA025" w14:textId="2BB6492A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02817881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92E9E4F" w14:textId="60D11873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660A8">
              <w:rPr>
                <w:rFonts w:ascii="Times New Roman" w:hAnsi="Times New Roman"/>
                <w:sz w:val="18"/>
                <w:szCs w:val="18"/>
              </w:rPr>
              <w:t>Ул</w:t>
            </w:r>
            <w:proofErr w:type="spellEnd"/>
            <w:r w:rsidRPr="00A660A8">
              <w:rPr>
                <w:sz w:val="18"/>
                <w:szCs w:val="18"/>
              </w:rPr>
              <w:t xml:space="preserve">. </w:t>
            </w:r>
            <w:proofErr w:type="spellStart"/>
            <w:r w:rsidRPr="00A660A8">
              <w:rPr>
                <w:rFonts w:ascii="Times New Roman" w:hAnsi="Times New Roman"/>
                <w:sz w:val="18"/>
                <w:szCs w:val="18"/>
              </w:rPr>
              <w:t>Вардананц</w:t>
            </w:r>
            <w:proofErr w:type="spellEnd"/>
            <w:r w:rsidRPr="00A660A8">
              <w:rPr>
                <w:sz w:val="18"/>
                <w:szCs w:val="18"/>
              </w:rPr>
              <w:t xml:space="preserve"> 10/37 </w:t>
            </w:r>
            <w:proofErr w:type="spellStart"/>
            <w:r w:rsidRPr="00A660A8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C7C01A1" w14:textId="6080A429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091880318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C5781E3" w14:textId="6036612B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blammollc@mail.ru</w:t>
            </w:r>
          </w:p>
        </w:tc>
      </w:tr>
      <w:tr w:rsidR="00A660A8" w:rsidRPr="00A660A8" w14:paraId="08042055" w14:textId="77777777" w:rsidTr="007D27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9EFED4D" w14:textId="77777777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46F9012" w14:textId="7D8B9F11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ООО</w:t>
            </w:r>
            <w:r w:rsidRPr="00A660A8">
              <w:rPr>
                <w:sz w:val="18"/>
                <w:szCs w:val="18"/>
              </w:rPr>
              <w:t xml:space="preserve"> </w:t>
            </w:r>
            <w:proofErr w:type="spellStart"/>
            <w:r w:rsidRPr="00A660A8">
              <w:rPr>
                <w:rFonts w:ascii="Times New Roman" w:hAnsi="Times New Roman"/>
                <w:sz w:val="18"/>
                <w:szCs w:val="18"/>
              </w:rPr>
              <w:t>Уником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6F6C800" w14:textId="20996B88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02242529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4636A16" w14:textId="370B5876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proofErr w:type="spellStart"/>
            <w:r w:rsidRPr="00A660A8">
              <w:rPr>
                <w:rFonts w:ascii="Times New Roman" w:hAnsi="Times New Roman"/>
                <w:sz w:val="18"/>
                <w:szCs w:val="18"/>
              </w:rPr>
              <w:t>Ереван</w:t>
            </w:r>
            <w:proofErr w:type="spellEnd"/>
            <w:r w:rsidRPr="00A660A8">
              <w:rPr>
                <w:sz w:val="18"/>
                <w:szCs w:val="18"/>
              </w:rPr>
              <w:t xml:space="preserve">, </w:t>
            </w:r>
            <w:proofErr w:type="spellStart"/>
            <w:r w:rsidRPr="00A660A8">
              <w:rPr>
                <w:rFonts w:ascii="Times New Roman" w:hAnsi="Times New Roman"/>
                <w:sz w:val="18"/>
                <w:szCs w:val="18"/>
              </w:rPr>
              <w:t>Арташат</w:t>
            </w:r>
            <w:proofErr w:type="spellEnd"/>
            <w:r w:rsidRPr="00A660A8">
              <w:rPr>
                <w:sz w:val="18"/>
                <w:szCs w:val="18"/>
              </w:rPr>
              <w:t xml:space="preserve"> </w:t>
            </w:r>
            <w:proofErr w:type="spellStart"/>
            <w:r w:rsidRPr="00A660A8">
              <w:rPr>
                <w:rFonts w:ascii="Times New Roman" w:hAnsi="Times New Roman"/>
                <w:sz w:val="18"/>
                <w:szCs w:val="18"/>
              </w:rPr>
              <w:t>Шоссе</w:t>
            </w:r>
            <w:proofErr w:type="spellEnd"/>
            <w:r w:rsidRPr="00A660A8">
              <w:rPr>
                <w:sz w:val="18"/>
                <w:szCs w:val="18"/>
              </w:rPr>
              <w:t xml:space="preserve"> 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4E9AFC6" w14:textId="61F2F61A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096437799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4091A57" w14:textId="3E7244FC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info@unichemllc.com</w:t>
            </w:r>
          </w:p>
        </w:tc>
      </w:tr>
      <w:tr w:rsidR="00A660A8" w:rsidRPr="00A660A8" w14:paraId="6E6CA590" w14:textId="77777777" w:rsidTr="007D27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1591394" w14:textId="77777777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150DF2B" w14:textId="053BBD0C" w:rsidR="00A660A8" w:rsidRPr="00A660A8" w:rsidRDefault="00A660A8" w:rsidP="00E363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660A8">
              <w:rPr>
                <w:rFonts w:ascii="Times New Roman" w:hAnsi="Times New Roman"/>
                <w:sz w:val="18"/>
                <w:szCs w:val="18"/>
              </w:rPr>
              <w:t>Петросян</w:t>
            </w:r>
            <w:proofErr w:type="spellEnd"/>
            <w:r w:rsidRPr="00A660A8">
              <w:rPr>
                <w:sz w:val="18"/>
                <w:szCs w:val="18"/>
              </w:rPr>
              <w:t xml:space="preserve"> </w:t>
            </w:r>
            <w:proofErr w:type="spellStart"/>
            <w:r w:rsidRPr="00A660A8">
              <w:rPr>
                <w:rFonts w:ascii="Times New Roman" w:hAnsi="Times New Roman"/>
                <w:sz w:val="18"/>
                <w:szCs w:val="18"/>
              </w:rPr>
              <w:t>Холдинг</w:t>
            </w:r>
            <w:proofErr w:type="spellEnd"/>
            <w:r w:rsidRPr="00A660A8">
              <w:rPr>
                <w:sz w:val="18"/>
                <w:szCs w:val="18"/>
              </w:rPr>
              <w:t xml:space="preserve">, </w:t>
            </w:r>
            <w:r w:rsidRPr="00A660A8">
              <w:rPr>
                <w:rFonts w:ascii="Times New Roman" w:hAnsi="Times New Roman"/>
                <w:sz w:val="18"/>
                <w:szCs w:val="18"/>
              </w:rPr>
              <w:t>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68E5C9F" w14:textId="11768D14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00917896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E841E18" w14:textId="3958BF14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 w:rsidRPr="00A660A8">
              <w:rPr>
                <w:sz w:val="18"/>
                <w:szCs w:val="18"/>
              </w:rPr>
              <w:t xml:space="preserve">KRERRAN, 1 </w:t>
            </w:r>
            <w:proofErr w:type="spellStart"/>
            <w:r w:rsidRPr="00A660A8">
              <w:rPr>
                <w:sz w:val="18"/>
                <w:szCs w:val="18"/>
              </w:rPr>
              <w:t>Kajaznuni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D8372DC" w14:textId="1EC0DFC3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095500888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6DA2A3B" w14:textId="1EBB3919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petrosyanholding@gmail.com</w:t>
            </w:r>
          </w:p>
        </w:tc>
      </w:tr>
      <w:tr w:rsidR="00A660A8" w:rsidRPr="00A660A8" w14:paraId="7FEFD714" w14:textId="77777777" w:rsidTr="007D27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6C5EB161" w14:textId="2F1B1BAB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660A8">
              <w:rPr>
                <w:rFonts w:ascii="Times New Roman" w:hAnsi="Times New Roman"/>
                <w:sz w:val="18"/>
                <w:szCs w:val="18"/>
                <w:lang w:val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7C7BE18" w14:textId="5FD017E6" w:rsidR="00A660A8" w:rsidRPr="00A660A8" w:rsidRDefault="00A660A8" w:rsidP="00E363F2">
            <w:pPr>
              <w:jc w:val="center"/>
              <w:rPr>
                <w:sz w:val="18"/>
                <w:szCs w:val="18"/>
              </w:rPr>
            </w:pPr>
            <w:proofErr w:type="spellStart"/>
            <w:r w:rsidRPr="00A660A8">
              <w:rPr>
                <w:sz w:val="18"/>
                <w:szCs w:val="18"/>
              </w:rPr>
              <w:t>Arianam</w:t>
            </w:r>
            <w:proofErr w:type="spellEnd"/>
            <w:r w:rsidRPr="00A660A8">
              <w:rPr>
                <w:sz w:val="18"/>
                <w:szCs w:val="18"/>
              </w:rPr>
              <w:t xml:space="preserve"> LLC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14D448C2" w14:textId="0C0EE91F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00221618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EF7EA22" w14:textId="1CA73896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660A8">
              <w:rPr>
                <w:rFonts w:ascii="Times New Roman" w:hAnsi="Times New Roman"/>
                <w:sz w:val="18"/>
                <w:szCs w:val="18"/>
              </w:rPr>
              <w:t>Ереван</w:t>
            </w:r>
            <w:proofErr w:type="spellEnd"/>
            <w:r w:rsidRPr="00A660A8">
              <w:rPr>
                <w:sz w:val="18"/>
                <w:szCs w:val="18"/>
              </w:rPr>
              <w:t xml:space="preserve">, </w:t>
            </w:r>
            <w:proofErr w:type="spellStart"/>
            <w:r w:rsidRPr="00A660A8">
              <w:rPr>
                <w:rFonts w:ascii="Times New Roman" w:hAnsi="Times New Roman"/>
                <w:sz w:val="18"/>
                <w:szCs w:val="18"/>
              </w:rPr>
              <w:t>Давиташен</w:t>
            </w:r>
            <w:proofErr w:type="spellEnd"/>
            <w:r w:rsidRPr="00A660A8">
              <w:rPr>
                <w:sz w:val="18"/>
                <w:szCs w:val="18"/>
              </w:rPr>
              <w:t xml:space="preserve"> 1, 38/42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77DDE1E8" w14:textId="0F8A3BCB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0143510520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16306D08" w14:textId="452487B4" w:rsidR="00A660A8" w:rsidRPr="00A660A8" w:rsidRDefault="00A660A8" w:rsidP="00511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0A8">
              <w:rPr>
                <w:rFonts w:ascii="Times New Roman" w:hAnsi="Times New Roman"/>
                <w:sz w:val="18"/>
                <w:szCs w:val="18"/>
              </w:rPr>
              <w:t>procurementarianam@gmai.com</w:t>
            </w:r>
          </w:p>
        </w:tc>
      </w:tr>
    </w:tbl>
    <w:p w14:paraId="01284A60" w14:textId="34D8A805" w:rsidR="0072784A" w:rsidRPr="0072784A" w:rsidRDefault="0072784A" w:rsidP="0072784A">
      <w:pPr>
        <w:pStyle w:val="2"/>
        <w:tabs>
          <w:tab w:val="left" w:pos="709"/>
        </w:tabs>
        <w:spacing w:line="240" w:lineRule="atLeast"/>
        <w:ind w:firstLine="272"/>
        <w:jc w:val="both"/>
        <w:rPr>
          <w:rFonts w:ascii="GHEA Grapalat" w:eastAsia="Arial Unicode MS" w:hAnsi="GHEA Grapalat" w:cs="Sylfaen"/>
          <w:sz w:val="22"/>
          <w:szCs w:val="22"/>
          <w:lang w:val="hy-AM"/>
        </w:rPr>
      </w:pPr>
    </w:p>
    <w:p w14:paraId="739D2ABF" w14:textId="64DCD122" w:rsidR="00811BF1" w:rsidRPr="00533338" w:rsidRDefault="00811BF1" w:rsidP="00811BF1">
      <w:pPr>
        <w:pStyle w:val="2"/>
        <w:tabs>
          <w:tab w:val="left" w:pos="900"/>
        </w:tabs>
        <w:spacing w:after="100" w:afterAutospacing="1" w:line="240" w:lineRule="atLeast"/>
        <w:ind w:left="142"/>
        <w:rPr>
          <w:rFonts w:ascii="GHEA Grapalat" w:hAnsi="GHEA Grapalat" w:cs="Sylfaen"/>
          <w:i/>
          <w:sz w:val="20"/>
          <w:lang w:val="ru-RU"/>
        </w:rPr>
      </w:pPr>
      <w:r w:rsidRPr="00DC01C1">
        <w:rPr>
          <w:rFonts w:ascii="GHEA Grapalat" w:hAnsi="GHEA Grapalat" w:cs="Sylfaen" w:hint="eastAsia"/>
          <w:i/>
          <w:sz w:val="20"/>
          <w:lang w:val="hy-AM"/>
        </w:rPr>
        <w:t>Было</w:t>
      </w:r>
      <w:r w:rsidRPr="00DC01C1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hy-AM"/>
        </w:rPr>
        <w:t>принято</w:t>
      </w:r>
      <w:r w:rsidRPr="00DC01C1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hy-AM"/>
        </w:rPr>
        <w:t>решение</w:t>
      </w:r>
      <w:r w:rsidRPr="00DC01C1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hy-AM"/>
        </w:rPr>
        <w:t>в</w:t>
      </w:r>
      <w:r w:rsidRPr="00DC01C1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hy-AM"/>
        </w:rPr>
        <w:t>пользу</w:t>
      </w:r>
      <w:r w:rsidRPr="00DC01C1">
        <w:rPr>
          <w:rFonts w:ascii="GHEA Grapalat" w:hAnsi="GHEA Grapalat" w:cs="Sylfaen"/>
          <w:i/>
          <w:sz w:val="20"/>
          <w:lang w:val="hy-AM"/>
        </w:rPr>
        <w:t xml:space="preserve"> 4 </w:t>
      </w:r>
      <w:r w:rsidRPr="00DC01C1">
        <w:rPr>
          <w:rFonts w:ascii="GHEA Grapalat" w:hAnsi="GHEA Grapalat" w:cs="Sylfaen" w:hint="eastAsia"/>
          <w:i/>
          <w:sz w:val="20"/>
          <w:lang w:val="hy-AM"/>
        </w:rPr>
        <w:t>против</w:t>
      </w:r>
      <w:r w:rsidRPr="00DC01C1">
        <w:rPr>
          <w:rFonts w:ascii="GHEA Grapalat" w:hAnsi="GHEA Grapalat" w:cs="Sylfaen"/>
          <w:i/>
          <w:sz w:val="20"/>
          <w:lang w:val="hy-AM"/>
        </w:rPr>
        <w:t xml:space="preserve"> 0</w:t>
      </w:r>
    </w:p>
    <w:p w14:paraId="002C7C82" w14:textId="77777777" w:rsidR="00DC01C1" w:rsidRPr="00DC01C1" w:rsidRDefault="00DC01C1" w:rsidP="00DC01C1">
      <w:pPr>
        <w:pStyle w:val="2"/>
        <w:tabs>
          <w:tab w:val="left" w:pos="900"/>
        </w:tabs>
        <w:spacing w:after="100" w:afterAutospacing="1" w:line="240" w:lineRule="atLeast"/>
        <w:ind w:left="142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3.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О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составлении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,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подаче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и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соответствии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представленных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документов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конвертам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,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содержащим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требования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к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заявке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>.</w:t>
      </w:r>
    </w:p>
    <w:p w14:paraId="38F2766A" w14:textId="2ED46AFE" w:rsidR="00DC01C1" w:rsidRPr="00DC01C1" w:rsidRDefault="00DC01C1" w:rsidP="00DC01C1">
      <w:pPr>
        <w:pStyle w:val="2"/>
        <w:tabs>
          <w:tab w:val="left" w:pos="900"/>
        </w:tabs>
        <w:spacing w:after="100" w:afterAutospacing="1" w:line="240" w:lineRule="atLeast"/>
        <w:ind w:left="142"/>
        <w:jc w:val="center"/>
        <w:rPr>
          <w:rFonts w:ascii="GHEA Grapalat" w:hAnsi="GHEA Grapalat" w:cs="Sylfaen"/>
          <w:i/>
          <w:sz w:val="20"/>
          <w:lang w:val="ru-RU"/>
        </w:rPr>
      </w:pPr>
      <w:r w:rsidRPr="00DC01C1">
        <w:rPr>
          <w:rFonts w:ascii="GHEA Grapalat" w:hAnsi="GHEA Grapalat" w:cs="Sylfaen" w:hint="eastAsia"/>
          <w:b/>
          <w:sz w:val="20"/>
          <w:lang w:val="ru-RU"/>
        </w:rPr>
        <w:t>М</w:t>
      </w:r>
      <w:r w:rsidRPr="00DC01C1">
        <w:rPr>
          <w:rFonts w:ascii="GHEA Grapalat" w:hAnsi="GHEA Grapalat" w:cs="Sylfaen"/>
          <w:b/>
          <w:sz w:val="20"/>
          <w:lang w:val="ru-RU"/>
        </w:rPr>
        <w:t xml:space="preserve">. </w:t>
      </w:r>
      <w:r w:rsidRPr="00DC01C1">
        <w:rPr>
          <w:rFonts w:ascii="GHEA Grapalat" w:hAnsi="GHEA Grapalat" w:cs="Sylfaen" w:hint="eastAsia"/>
          <w:b/>
          <w:sz w:val="20"/>
          <w:lang w:val="ru-RU"/>
        </w:rPr>
        <w:t>Мкртчян</w:t>
      </w:r>
    </w:p>
    <w:p w14:paraId="7696808A" w14:textId="338FBD2C" w:rsidR="00DC01C1" w:rsidRPr="00DC01C1" w:rsidRDefault="00DC01C1" w:rsidP="00DC01C1">
      <w:pPr>
        <w:pStyle w:val="2"/>
        <w:tabs>
          <w:tab w:val="left" w:pos="900"/>
        </w:tabs>
        <w:spacing w:after="100" w:afterAutospacing="1" w:line="240" w:lineRule="atLeast"/>
        <w:ind w:left="142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i/>
          <w:sz w:val="20"/>
        </w:rPr>
        <w:tab/>
      </w:r>
      <w:r w:rsidRPr="00DC01C1">
        <w:rPr>
          <w:rFonts w:ascii="GHEA Grapalat" w:hAnsi="GHEA Grapalat" w:cs="Sylfaen" w:hint="eastAsia"/>
          <w:sz w:val="20"/>
          <w:lang w:val="ru-RU"/>
        </w:rPr>
        <w:t>Конверты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с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предложениями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были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подготовлены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предоставлены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участниками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в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соответствии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с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требованиями</w:t>
      </w:r>
      <w:r w:rsidRPr="00DC01C1">
        <w:rPr>
          <w:rFonts w:ascii="GHEA Grapalat" w:hAnsi="GHEA Grapalat" w:cs="Sylfaen"/>
          <w:sz w:val="20"/>
          <w:lang w:val="ru-RU"/>
        </w:rPr>
        <w:t xml:space="preserve">, </w:t>
      </w:r>
      <w:r w:rsidRPr="00DC01C1">
        <w:rPr>
          <w:rFonts w:ascii="GHEA Grapalat" w:hAnsi="GHEA Grapalat" w:cs="Sylfaen" w:hint="eastAsia"/>
          <w:sz w:val="20"/>
          <w:lang w:val="ru-RU"/>
        </w:rPr>
        <w:t>установленными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в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proofErr w:type="spellStart"/>
      <w:r w:rsidRPr="00DC01C1">
        <w:rPr>
          <w:rFonts w:ascii="GHEA Grapalat" w:hAnsi="GHEA Grapalat" w:cs="Sylfaen" w:hint="eastAsia"/>
          <w:sz w:val="20"/>
          <w:lang w:val="ru-RU"/>
        </w:rPr>
        <w:t>Приглашении</w:t>
      </w:r>
      <w:proofErr w:type="gramStart"/>
      <w:r w:rsidRPr="00DC01C1">
        <w:rPr>
          <w:rFonts w:ascii="GHEA Grapalat" w:hAnsi="GHEA Grapalat" w:cs="Sylfaen"/>
          <w:sz w:val="20"/>
          <w:lang w:val="ru-RU"/>
        </w:rPr>
        <w:t>.</w:t>
      </w:r>
      <w:r w:rsidRPr="00DC01C1">
        <w:rPr>
          <w:rFonts w:ascii="GHEA Grapalat" w:hAnsi="GHEA Grapalat" w:cs="Sylfaen" w:hint="eastAsia"/>
          <w:sz w:val="20"/>
          <w:lang w:val="ru-RU"/>
        </w:rPr>
        <w:t>В</w:t>
      </w:r>
      <w:proofErr w:type="spellEnd"/>
      <w:proofErr w:type="gramEnd"/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конвертах</w:t>
      </w:r>
      <w:r w:rsidRPr="00DC01C1">
        <w:rPr>
          <w:rFonts w:ascii="GHEA Grapalat" w:hAnsi="GHEA Grapalat" w:cs="Sylfaen"/>
          <w:sz w:val="20"/>
          <w:lang w:val="ru-RU"/>
        </w:rPr>
        <w:t xml:space="preserve">, </w:t>
      </w:r>
      <w:r w:rsidRPr="00DC01C1">
        <w:rPr>
          <w:rFonts w:ascii="GHEA Grapalat" w:hAnsi="GHEA Grapalat" w:cs="Sylfaen" w:hint="eastAsia"/>
          <w:sz w:val="20"/>
          <w:lang w:val="ru-RU"/>
        </w:rPr>
        <w:t>представленных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участниками</w:t>
      </w:r>
      <w:r w:rsidRPr="00DC01C1">
        <w:rPr>
          <w:rFonts w:ascii="GHEA Grapalat" w:hAnsi="GHEA Grapalat" w:cs="Sylfaen"/>
          <w:sz w:val="20"/>
          <w:lang w:val="ru-RU"/>
        </w:rPr>
        <w:t xml:space="preserve">, </w:t>
      </w:r>
      <w:r w:rsidRPr="00DC01C1">
        <w:rPr>
          <w:rFonts w:ascii="GHEA Grapalat" w:hAnsi="GHEA Grapalat" w:cs="Sylfaen" w:hint="eastAsia"/>
          <w:sz w:val="20"/>
          <w:lang w:val="ru-RU"/>
        </w:rPr>
        <w:t>имеются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документы</w:t>
      </w:r>
      <w:r w:rsidRPr="00DC01C1">
        <w:rPr>
          <w:rFonts w:ascii="GHEA Grapalat" w:hAnsi="GHEA Grapalat" w:cs="Sylfaen"/>
          <w:sz w:val="20"/>
          <w:lang w:val="ru-RU"/>
        </w:rPr>
        <w:t xml:space="preserve">, </w:t>
      </w:r>
      <w:r w:rsidRPr="00DC01C1">
        <w:rPr>
          <w:rFonts w:ascii="GHEA Grapalat" w:hAnsi="GHEA Grapalat" w:cs="Sylfaen" w:hint="eastAsia"/>
          <w:sz w:val="20"/>
          <w:lang w:val="ru-RU"/>
        </w:rPr>
        <w:t>определенные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в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Приглашении</w:t>
      </w:r>
      <w:r w:rsidRPr="00DC01C1">
        <w:rPr>
          <w:rFonts w:ascii="GHEA Grapalat" w:hAnsi="GHEA Grapalat" w:cs="Sylfaen"/>
          <w:sz w:val="20"/>
          <w:lang w:val="ru-RU"/>
        </w:rPr>
        <w:t xml:space="preserve">, </w:t>
      </w:r>
      <w:r w:rsidRPr="00DC01C1">
        <w:rPr>
          <w:rFonts w:ascii="GHEA Grapalat" w:hAnsi="GHEA Grapalat" w:cs="Sylfaen" w:hint="eastAsia"/>
          <w:sz w:val="20"/>
          <w:lang w:val="ru-RU"/>
        </w:rPr>
        <w:t>составленные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в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соответствии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с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процедурой</w:t>
      </w:r>
      <w:r w:rsidRPr="00DC01C1">
        <w:rPr>
          <w:rFonts w:ascii="GHEA Grapalat" w:hAnsi="GHEA Grapalat" w:cs="Sylfaen"/>
          <w:sz w:val="20"/>
          <w:lang w:val="ru-RU"/>
        </w:rPr>
        <w:t xml:space="preserve">, </w:t>
      </w:r>
      <w:r w:rsidRPr="00DC01C1">
        <w:rPr>
          <w:rFonts w:ascii="GHEA Grapalat" w:hAnsi="GHEA Grapalat" w:cs="Sylfaen" w:hint="eastAsia"/>
          <w:sz w:val="20"/>
          <w:lang w:val="ru-RU"/>
        </w:rPr>
        <w:t>установленной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Законом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РА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о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Приглашении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Закупках</w:t>
      </w:r>
      <w:r w:rsidRPr="00DC01C1">
        <w:rPr>
          <w:rFonts w:ascii="GHEA Grapalat" w:hAnsi="GHEA Grapalat" w:cs="Sylfaen"/>
          <w:sz w:val="20"/>
          <w:lang w:val="ru-RU"/>
        </w:rPr>
        <w:t>.</w:t>
      </w:r>
    </w:p>
    <w:p w14:paraId="0C49B1CD" w14:textId="06CE2E57" w:rsidR="00DC01C1" w:rsidRPr="00533338" w:rsidRDefault="00DC01C1" w:rsidP="00DC01C1">
      <w:pPr>
        <w:pStyle w:val="2"/>
        <w:tabs>
          <w:tab w:val="left" w:pos="900"/>
        </w:tabs>
        <w:spacing w:after="100" w:afterAutospacing="1" w:line="240" w:lineRule="atLeast"/>
        <w:ind w:left="142"/>
        <w:rPr>
          <w:rFonts w:ascii="GHEA Grapalat" w:hAnsi="GHEA Grapalat" w:cs="Sylfaen"/>
          <w:i/>
          <w:sz w:val="20"/>
          <w:lang w:val="ru-RU"/>
        </w:rPr>
      </w:pPr>
      <w:r w:rsidRPr="00DC01C1">
        <w:rPr>
          <w:rFonts w:ascii="GHEA Grapalat" w:hAnsi="GHEA Grapalat" w:cs="Sylfaen" w:hint="eastAsia"/>
          <w:i/>
          <w:sz w:val="20"/>
          <w:lang w:val="ru-RU"/>
        </w:rPr>
        <w:t>Было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принято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решение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: 4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за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и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0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против</w:t>
      </w:r>
    </w:p>
    <w:p w14:paraId="600530AB" w14:textId="77777777" w:rsidR="00DC01C1" w:rsidRPr="00DC01C1" w:rsidRDefault="00DC01C1" w:rsidP="00DC01C1">
      <w:pPr>
        <w:pStyle w:val="2"/>
        <w:tabs>
          <w:tab w:val="left" w:pos="900"/>
        </w:tabs>
        <w:spacing w:after="100" w:afterAutospacing="1" w:line="240" w:lineRule="atLeast"/>
        <w:ind w:left="142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4.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Об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утверждении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места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,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времени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и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места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следующего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заседания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комиссии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>.</w:t>
      </w:r>
    </w:p>
    <w:p w14:paraId="4228FBA5" w14:textId="77777777" w:rsidR="00DC01C1" w:rsidRPr="00DC01C1" w:rsidRDefault="00DC01C1" w:rsidP="00DC01C1">
      <w:pPr>
        <w:pStyle w:val="2"/>
        <w:tabs>
          <w:tab w:val="left" w:pos="900"/>
        </w:tabs>
        <w:spacing w:after="100" w:afterAutospacing="1" w:line="240" w:lineRule="atLeast"/>
        <w:ind w:left="142"/>
        <w:jc w:val="center"/>
        <w:rPr>
          <w:rFonts w:ascii="GHEA Grapalat" w:hAnsi="GHEA Grapalat" w:cs="Sylfaen"/>
          <w:b/>
          <w:sz w:val="20"/>
          <w:lang w:val="ru-RU"/>
        </w:rPr>
      </w:pPr>
      <w:r w:rsidRPr="00DC01C1">
        <w:rPr>
          <w:rFonts w:ascii="GHEA Grapalat" w:hAnsi="GHEA Grapalat" w:cs="Sylfaen" w:hint="eastAsia"/>
          <w:b/>
          <w:sz w:val="20"/>
          <w:lang w:val="ru-RU"/>
        </w:rPr>
        <w:t>М</w:t>
      </w:r>
      <w:r w:rsidRPr="00DC01C1">
        <w:rPr>
          <w:rFonts w:ascii="GHEA Grapalat" w:hAnsi="GHEA Grapalat" w:cs="Sylfaen"/>
          <w:b/>
          <w:sz w:val="20"/>
          <w:lang w:val="ru-RU"/>
        </w:rPr>
        <w:t xml:space="preserve">. </w:t>
      </w:r>
      <w:r w:rsidRPr="00DC01C1">
        <w:rPr>
          <w:rFonts w:ascii="GHEA Grapalat" w:hAnsi="GHEA Grapalat" w:cs="Sylfaen" w:hint="eastAsia"/>
          <w:b/>
          <w:sz w:val="20"/>
          <w:lang w:val="ru-RU"/>
        </w:rPr>
        <w:t>Мкртчян</w:t>
      </w:r>
    </w:p>
    <w:p w14:paraId="394AB585" w14:textId="71A63892" w:rsidR="00DC01C1" w:rsidRPr="00DC01C1" w:rsidRDefault="00DC01C1" w:rsidP="00DC01C1">
      <w:pPr>
        <w:pStyle w:val="2"/>
        <w:tabs>
          <w:tab w:val="left" w:pos="900"/>
        </w:tabs>
        <w:spacing w:after="100" w:afterAutospacing="1" w:line="240" w:lineRule="atLeast"/>
        <w:ind w:left="142"/>
        <w:rPr>
          <w:rFonts w:ascii="GHEA Grapalat" w:hAnsi="GHEA Grapalat" w:cs="Sylfaen"/>
          <w:sz w:val="20"/>
          <w:lang w:val="ru-RU"/>
        </w:rPr>
      </w:pPr>
      <w:r w:rsidRPr="00533338">
        <w:rPr>
          <w:rFonts w:ascii="GHEA Grapalat" w:hAnsi="GHEA Grapalat" w:cs="Sylfaen"/>
          <w:i/>
          <w:sz w:val="20"/>
          <w:lang w:val="ru-RU"/>
        </w:rPr>
        <w:tab/>
      </w:r>
      <w:r w:rsidRPr="00DC01C1">
        <w:rPr>
          <w:rFonts w:ascii="GHEA Grapalat" w:hAnsi="GHEA Grapalat" w:cs="Sylfaen" w:hint="eastAsia"/>
          <w:sz w:val="20"/>
          <w:lang w:val="ru-RU"/>
        </w:rPr>
        <w:t>Исходя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из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необходимости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работы</w:t>
      </w:r>
      <w:r w:rsidRPr="00DC01C1">
        <w:rPr>
          <w:rFonts w:ascii="GHEA Grapalat" w:hAnsi="GHEA Grapalat" w:cs="Sylfaen"/>
          <w:sz w:val="20"/>
          <w:lang w:val="ru-RU"/>
        </w:rPr>
        <w:t xml:space="preserve">, </w:t>
      </w:r>
      <w:r w:rsidRPr="00DC01C1">
        <w:rPr>
          <w:rFonts w:ascii="GHEA Grapalat" w:hAnsi="GHEA Grapalat" w:cs="Sylfaen" w:hint="eastAsia"/>
          <w:sz w:val="20"/>
          <w:lang w:val="ru-RU"/>
        </w:rPr>
        <w:t>комитет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по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оценке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решил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приостановить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открытие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заявки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сессию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оценки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провести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следующую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сессию</w:t>
      </w:r>
      <w:r w:rsidR="00A660A8">
        <w:rPr>
          <w:rFonts w:ascii="GHEA Grapalat" w:hAnsi="GHEA Grapalat" w:cs="Sylfaen"/>
          <w:sz w:val="20"/>
          <w:lang w:val="ru-RU"/>
        </w:rPr>
        <w:t xml:space="preserve"> 17</w:t>
      </w:r>
      <w:r w:rsidRPr="00DC01C1">
        <w:rPr>
          <w:rFonts w:ascii="GHEA Grapalat" w:hAnsi="GHEA Grapalat" w:cs="Sylfaen"/>
          <w:sz w:val="20"/>
          <w:lang w:val="ru-RU"/>
        </w:rPr>
        <w:t xml:space="preserve">.06.2020. </w:t>
      </w:r>
      <w:r w:rsidRPr="00DC01C1">
        <w:rPr>
          <w:rFonts w:ascii="GHEA Grapalat" w:hAnsi="GHEA Grapalat" w:cs="Sylfaen" w:hint="eastAsia"/>
          <w:sz w:val="20"/>
          <w:lang w:val="ru-RU"/>
        </w:rPr>
        <w:t>в</w:t>
      </w:r>
      <w:r w:rsidRPr="00DC01C1">
        <w:rPr>
          <w:rFonts w:ascii="GHEA Grapalat" w:hAnsi="GHEA Grapalat" w:cs="Sylfaen"/>
          <w:sz w:val="20"/>
          <w:lang w:val="ru-RU"/>
        </w:rPr>
        <w:t xml:space="preserve"> 12:</w:t>
      </w:r>
      <w:r w:rsidR="00120BC3">
        <w:rPr>
          <w:rFonts w:ascii="GHEA Grapalat" w:hAnsi="GHEA Grapalat" w:cs="Sylfaen"/>
          <w:sz w:val="20"/>
          <w:lang w:val="ru-RU"/>
        </w:rPr>
        <w:t>3</w:t>
      </w:r>
      <w:r w:rsidRPr="00DC01C1">
        <w:rPr>
          <w:rFonts w:ascii="GHEA Grapalat" w:hAnsi="GHEA Grapalat" w:cs="Sylfaen"/>
          <w:sz w:val="20"/>
          <w:lang w:val="ru-RU"/>
        </w:rPr>
        <w:t xml:space="preserve">0 </w:t>
      </w:r>
      <w:r w:rsidRPr="00DC01C1">
        <w:rPr>
          <w:rFonts w:ascii="GHEA Grapalat" w:hAnsi="GHEA Grapalat" w:cs="Sylfaen" w:hint="eastAsia"/>
          <w:sz w:val="20"/>
          <w:lang w:val="ru-RU"/>
        </w:rPr>
        <w:t>в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здании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ЗАО</w:t>
      </w:r>
      <w:r w:rsidRPr="00DC01C1">
        <w:rPr>
          <w:rFonts w:ascii="GHEA Grapalat" w:hAnsi="GHEA Grapalat" w:cs="Sylfaen"/>
          <w:sz w:val="20"/>
          <w:lang w:val="ru-RU"/>
        </w:rPr>
        <w:t xml:space="preserve"> "</w:t>
      </w:r>
      <w:proofErr w:type="spellStart"/>
      <w:r w:rsidRPr="00DC01C1">
        <w:rPr>
          <w:rFonts w:ascii="GHEA Grapalat" w:hAnsi="GHEA Grapalat" w:cs="Sylfaen" w:hint="eastAsia"/>
          <w:sz w:val="20"/>
          <w:lang w:val="ru-RU"/>
        </w:rPr>
        <w:t>Канакер</w:t>
      </w:r>
      <w:r w:rsidRPr="00DC01C1">
        <w:rPr>
          <w:rFonts w:ascii="GHEA Grapalat" w:hAnsi="GHEA Grapalat" w:cs="Sylfaen"/>
          <w:sz w:val="20"/>
          <w:lang w:val="ru-RU"/>
        </w:rPr>
        <w:t>-</w:t>
      </w:r>
      <w:r w:rsidRPr="00DC01C1">
        <w:rPr>
          <w:rFonts w:ascii="GHEA Grapalat" w:hAnsi="GHEA Grapalat" w:cs="Sylfaen" w:hint="eastAsia"/>
          <w:sz w:val="20"/>
          <w:lang w:val="ru-RU"/>
        </w:rPr>
        <w:t>Зейтун</w:t>
      </w:r>
      <w:proofErr w:type="spellEnd"/>
      <w:r w:rsidRPr="00DC01C1">
        <w:rPr>
          <w:rFonts w:ascii="GHEA Grapalat" w:hAnsi="GHEA Grapalat" w:cs="Sylfaen"/>
          <w:sz w:val="20"/>
          <w:lang w:val="ru-RU"/>
        </w:rPr>
        <w:t xml:space="preserve">", </w:t>
      </w:r>
      <w:r w:rsidRPr="00DC01C1">
        <w:rPr>
          <w:rFonts w:ascii="GHEA Grapalat" w:hAnsi="GHEA Grapalat" w:cs="Sylfaen" w:hint="eastAsia"/>
          <w:sz w:val="20"/>
          <w:lang w:val="ru-RU"/>
        </w:rPr>
        <w:t>ул</w:t>
      </w:r>
      <w:r w:rsidRPr="00DC01C1">
        <w:rPr>
          <w:rFonts w:ascii="GHEA Grapalat" w:hAnsi="GHEA Grapalat" w:cs="Sylfaen"/>
          <w:sz w:val="20"/>
          <w:lang w:val="ru-RU"/>
        </w:rPr>
        <w:t xml:space="preserve">. </w:t>
      </w:r>
      <w:r w:rsidRPr="00DC01C1">
        <w:rPr>
          <w:rFonts w:ascii="GHEA Grapalat" w:hAnsi="GHEA Grapalat" w:cs="Sylfaen" w:hint="eastAsia"/>
          <w:sz w:val="20"/>
          <w:lang w:val="ru-RU"/>
        </w:rPr>
        <w:t>Г</w:t>
      </w:r>
      <w:r w:rsidRPr="00DC01C1">
        <w:rPr>
          <w:rFonts w:ascii="GHEA Grapalat" w:hAnsi="GHEA Grapalat" w:cs="Sylfaen"/>
          <w:sz w:val="20"/>
          <w:lang w:val="ru-RU"/>
        </w:rPr>
        <w:t xml:space="preserve">. </w:t>
      </w:r>
      <w:proofErr w:type="spellStart"/>
      <w:r w:rsidRPr="00DC01C1">
        <w:rPr>
          <w:rFonts w:ascii="GHEA Grapalat" w:hAnsi="GHEA Grapalat" w:cs="Sylfaen" w:hint="eastAsia"/>
          <w:sz w:val="20"/>
          <w:lang w:val="ru-RU"/>
        </w:rPr>
        <w:t>Нерсисяна</w:t>
      </w:r>
      <w:proofErr w:type="spellEnd"/>
      <w:r w:rsidRPr="00DC01C1">
        <w:rPr>
          <w:rFonts w:ascii="GHEA Grapalat" w:hAnsi="GHEA Grapalat" w:cs="Sylfaen"/>
          <w:sz w:val="20"/>
          <w:lang w:val="ru-RU"/>
        </w:rPr>
        <w:t xml:space="preserve">, 7, </w:t>
      </w:r>
      <w:r w:rsidRPr="00DC01C1">
        <w:rPr>
          <w:rFonts w:ascii="GHEA Grapalat" w:hAnsi="GHEA Grapalat" w:cs="Sylfaen" w:hint="eastAsia"/>
          <w:sz w:val="20"/>
          <w:lang w:val="ru-RU"/>
        </w:rPr>
        <w:t>Ереван</w:t>
      </w:r>
      <w:r w:rsidRPr="00DC01C1">
        <w:rPr>
          <w:rFonts w:ascii="GHEA Grapalat" w:hAnsi="GHEA Grapalat" w:cs="Sylfaen"/>
          <w:sz w:val="20"/>
          <w:lang w:val="ru-RU"/>
        </w:rPr>
        <w:t>.</w:t>
      </w:r>
    </w:p>
    <w:p w14:paraId="064FEC02" w14:textId="7FE3D59E" w:rsidR="00811BF1" w:rsidRDefault="00DC01C1" w:rsidP="00811BF1">
      <w:pPr>
        <w:pStyle w:val="2"/>
        <w:tabs>
          <w:tab w:val="left" w:pos="900"/>
        </w:tabs>
        <w:spacing w:after="100" w:afterAutospacing="1" w:line="240" w:lineRule="atLeast"/>
        <w:ind w:left="142"/>
        <w:rPr>
          <w:rFonts w:ascii="GHEA Grapalat" w:hAnsi="GHEA Grapalat" w:cs="Sylfaen"/>
          <w:sz w:val="20"/>
          <w:lang w:val="hy-AM"/>
        </w:rPr>
      </w:pPr>
      <w:r w:rsidRPr="00DC01C1">
        <w:rPr>
          <w:rFonts w:ascii="GHEA Grapalat" w:hAnsi="GHEA Grapalat" w:cs="Sylfaen" w:hint="eastAsia"/>
          <w:i/>
          <w:sz w:val="20"/>
          <w:lang w:val="ru-RU"/>
        </w:rPr>
        <w:t>Было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принято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решение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: 4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за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и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0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против</w:t>
      </w:r>
    </w:p>
    <w:p w14:paraId="65E9B2A6" w14:textId="77777777" w:rsidR="00811BF1" w:rsidRPr="00811BF1" w:rsidRDefault="00811BF1" w:rsidP="00811BF1">
      <w:pPr>
        <w:pStyle w:val="2"/>
        <w:tabs>
          <w:tab w:val="left" w:pos="900"/>
        </w:tabs>
        <w:spacing w:after="100" w:afterAutospacing="1" w:line="240" w:lineRule="atLeast"/>
        <w:ind w:left="142"/>
        <w:rPr>
          <w:rFonts w:ascii="GHEA Grapalat" w:hAnsi="GHEA Grapalat" w:cs="Sylfaen"/>
          <w:sz w:val="20"/>
          <w:lang w:val="hy-AM"/>
        </w:rPr>
      </w:pPr>
    </w:p>
    <w:p w14:paraId="07AEBB1C" w14:textId="77777777" w:rsidR="00811BF1" w:rsidRPr="00811BF1" w:rsidRDefault="00811BF1" w:rsidP="00811BF1">
      <w:pPr>
        <w:rPr>
          <w:rFonts w:ascii="Sylfaen" w:hAnsi="Sylfaen"/>
          <w:szCs w:val="24"/>
          <w:lang w:val="hy-AM"/>
        </w:rPr>
      </w:pPr>
      <w:r w:rsidRPr="00811BF1">
        <w:rPr>
          <w:rFonts w:ascii="Sylfaen" w:hAnsi="Sylfaen" w:hint="eastAsia"/>
          <w:szCs w:val="24"/>
          <w:lang w:val="hy-AM"/>
        </w:rPr>
        <w:t>Президент</w:t>
      </w:r>
      <w:r w:rsidRPr="00811BF1">
        <w:rPr>
          <w:rFonts w:ascii="Sylfaen" w:hAnsi="Sylfaen"/>
          <w:szCs w:val="24"/>
          <w:lang w:val="hy-AM"/>
        </w:rPr>
        <w:t>,</w:t>
      </w:r>
    </w:p>
    <w:p w14:paraId="554CCE5A" w14:textId="07868882" w:rsidR="00811BF1" w:rsidRPr="00811BF1" w:rsidRDefault="00811BF1" w:rsidP="00811BF1">
      <w:pPr>
        <w:rPr>
          <w:rFonts w:ascii="Sylfaen" w:hAnsi="Sylfaen"/>
          <w:szCs w:val="24"/>
          <w:lang w:val="hy-AM"/>
        </w:rPr>
      </w:pPr>
      <w:r w:rsidRPr="00811BF1">
        <w:rPr>
          <w:rFonts w:ascii="Sylfaen" w:hAnsi="Sylfaen" w:hint="eastAsia"/>
          <w:szCs w:val="24"/>
          <w:lang w:val="hy-AM"/>
        </w:rPr>
        <w:t>         </w:t>
      </w:r>
      <w:r>
        <w:rPr>
          <w:rFonts w:ascii="Sylfaen" w:hAnsi="Sylfaen"/>
          <w:szCs w:val="24"/>
          <w:lang w:val="hy-AM"/>
        </w:rPr>
        <w:t xml:space="preserve">                                           </w:t>
      </w:r>
      <w:r w:rsidRPr="00811BF1">
        <w:rPr>
          <w:rFonts w:ascii="Sylfaen" w:hAnsi="Sylfaen"/>
          <w:szCs w:val="24"/>
          <w:lang w:val="hy-AM"/>
        </w:rPr>
        <w:t xml:space="preserve"> </w:t>
      </w:r>
      <w:r w:rsidRPr="00811BF1">
        <w:rPr>
          <w:rFonts w:ascii="Sylfaen" w:hAnsi="Sylfaen" w:hint="eastAsia"/>
          <w:szCs w:val="24"/>
          <w:lang w:val="hy-AM"/>
        </w:rPr>
        <w:t>М</w:t>
      </w:r>
      <w:r w:rsidRPr="00811BF1">
        <w:rPr>
          <w:rFonts w:ascii="Sylfaen" w:hAnsi="Sylfaen"/>
          <w:szCs w:val="24"/>
          <w:lang w:val="hy-AM"/>
        </w:rPr>
        <w:t xml:space="preserve">. </w:t>
      </w:r>
      <w:r w:rsidRPr="00811BF1">
        <w:rPr>
          <w:rFonts w:ascii="Sylfaen" w:hAnsi="Sylfaen" w:hint="eastAsia"/>
          <w:szCs w:val="24"/>
          <w:lang w:val="hy-AM"/>
        </w:rPr>
        <w:t>Мкртчян</w:t>
      </w:r>
    </w:p>
    <w:p w14:paraId="7E9540D6" w14:textId="77777777" w:rsidR="00811BF1" w:rsidRPr="00811BF1" w:rsidRDefault="00811BF1" w:rsidP="00811BF1">
      <w:pPr>
        <w:rPr>
          <w:rFonts w:ascii="Sylfaen" w:hAnsi="Sylfaen"/>
          <w:szCs w:val="24"/>
          <w:lang w:val="hy-AM"/>
        </w:rPr>
      </w:pPr>
      <w:bookmarkStart w:id="0" w:name="_GoBack"/>
      <w:bookmarkEnd w:id="0"/>
    </w:p>
    <w:p w14:paraId="3EE55265" w14:textId="46F5388A" w:rsidR="00811BF1" w:rsidRPr="00811BF1" w:rsidRDefault="00811BF1" w:rsidP="00811BF1">
      <w:pPr>
        <w:rPr>
          <w:rFonts w:ascii="Sylfaen" w:hAnsi="Sylfaen"/>
          <w:szCs w:val="24"/>
          <w:lang w:val="hy-AM"/>
        </w:rPr>
      </w:pPr>
      <w:r w:rsidRPr="00811BF1">
        <w:rPr>
          <w:rFonts w:ascii="Sylfaen" w:hAnsi="Sylfaen" w:hint="eastAsia"/>
          <w:szCs w:val="24"/>
          <w:lang w:val="hy-AM"/>
        </w:rPr>
        <w:t>Члены</w:t>
      </w:r>
      <w:r w:rsidRPr="00811BF1">
        <w:rPr>
          <w:rFonts w:ascii="Sylfaen" w:hAnsi="Sylfaen"/>
          <w:szCs w:val="24"/>
          <w:lang w:val="hy-AM"/>
        </w:rPr>
        <w:t xml:space="preserve">: </w:t>
      </w:r>
      <w:r>
        <w:rPr>
          <w:rFonts w:ascii="Sylfaen" w:hAnsi="Sylfaen"/>
          <w:szCs w:val="24"/>
          <w:lang w:val="hy-AM"/>
        </w:rPr>
        <w:t xml:space="preserve">                                       </w:t>
      </w:r>
      <w:r w:rsidRPr="00811BF1">
        <w:rPr>
          <w:rFonts w:ascii="Sylfaen" w:hAnsi="Sylfaen" w:hint="eastAsia"/>
          <w:szCs w:val="24"/>
          <w:lang w:val="hy-AM"/>
        </w:rPr>
        <w:t>М</w:t>
      </w:r>
      <w:r w:rsidRPr="00811BF1">
        <w:rPr>
          <w:rFonts w:ascii="Sylfaen" w:hAnsi="Sylfaen"/>
          <w:szCs w:val="24"/>
          <w:lang w:val="hy-AM"/>
        </w:rPr>
        <w:t xml:space="preserve">. </w:t>
      </w:r>
      <w:r w:rsidRPr="00811BF1">
        <w:rPr>
          <w:rFonts w:ascii="Sylfaen" w:hAnsi="Sylfaen" w:hint="eastAsia"/>
          <w:szCs w:val="24"/>
          <w:lang w:val="hy-AM"/>
        </w:rPr>
        <w:t>Шахназарян</w:t>
      </w:r>
    </w:p>
    <w:p w14:paraId="7E96C1E2" w14:textId="77777777" w:rsidR="00811BF1" w:rsidRPr="00811BF1" w:rsidRDefault="00811BF1" w:rsidP="00811BF1">
      <w:pPr>
        <w:rPr>
          <w:rFonts w:ascii="Sylfaen" w:hAnsi="Sylfaen"/>
          <w:szCs w:val="24"/>
          <w:lang w:val="hy-AM"/>
        </w:rPr>
      </w:pPr>
    </w:p>
    <w:p w14:paraId="7898E918" w14:textId="1223A7E7" w:rsidR="00811BF1" w:rsidRPr="00811BF1" w:rsidRDefault="00811BF1" w:rsidP="00811BF1">
      <w:pPr>
        <w:rPr>
          <w:rFonts w:ascii="Sylfaen" w:hAnsi="Sylfaen"/>
          <w:szCs w:val="24"/>
          <w:lang w:val="hy-AM"/>
        </w:rPr>
      </w:pPr>
      <w:r>
        <w:rPr>
          <w:rFonts w:ascii="Sylfaen" w:hAnsi="Sylfaen"/>
          <w:szCs w:val="24"/>
          <w:lang w:val="hy-AM"/>
        </w:rPr>
        <w:t xml:space="preserve">                                                    </w:t>
      </w:r>
      <w:r w:rsidRPr="00811BF1">
        <w:rPr>
          <w:rFonts w:ascii="Sylfaen" w:hAnsi="Sylfaen"/>
          <w:szCs w:val="24"/>
          <w:lang w:val="hy-AM"/>
        </w:rPr>
        <w:t xml:space="preserve">L. </w:t>
      </w:r>
      <w:r w:rsidRPr="00811BF1">
        <w:rPr>
          <w:rFonts w:ascii="Sylfaen" w:hAnsi="Sylfaen" w:hint="eastAsia"/>
          <w:szCs w:val="24"/>
          <w:lang w:val="hy-AM"/>
        </w:rPr>
        <w:t>Киракосян</w:t>
      </w:r>
    </w:p>
    <w:p w14:paraId="26AFD69B" w14:textId="462493AE" w:rsidR="00811BF1" w:rsidRPr="00811BF1" w:rsidRDefault="00811BF1" w:rsidP="00811BF1">
      <w:pPr>
        <w:rPr>
          <w:rFonts w:ascii="Sylfaen" w:hAnsi="Sylfaen"/>
          <w:szCs w:val="24"/>
          <w:lang w:val="hy-AM"/>
        </w:rPr>
      </w:pPr>
      <w:r>
        <w:rPr>
          <w:rFonts w:ascii="Sylfaen" w:hAnsi="Sylfaen"/>
          <w:szCs w:val="24"/>
          <w:lang w:val="hy-AM"/>
        </w:rPr>
        <w:t xml:space="preserve">                                                    </w:t>
      </w:r>
      <w:r w:rsidRPr="00811BF1">
        <w:rPr>
          <w:rFonts w:ascii="Sylfaen" w:hAnsi="Sylfaen" w:hint="eastAsia"/>
          <w:szCs w:val="24"/>
          <w:lang w:val="hy-AM"/>
        </w:rPr>
        <w:t>Р</w:t>
      </w:r>
      <w:r w:rsidRPr="00811BF1">
        <w:rPr>
          <w:rFonts w:ascii="Sylfaen" w:hAnsi="Sylfaen"/>
          <w:szCs w:val="24"/>
          <w:lang w:val="hy-AM"/>
        </w:rPr>
        <w:t xml:space="preserve">. </w:t>
      </w:r>
      <w:r w:rsidRPr="00811BF1">
        <w:rPr>
          <w:rFonts w:ascii="Sylfaen" w:hAnsi="Sylfaen" w:hint="eastAsia"/>
          <w:szCs w:val="24"/>
          <w:lang w:val="hy-AM"/>
        </w:rPr>
        <w:t>Налбандяна</w:t>
      </w:r>
    </w:p>
    <w:p w14:paraId="42C8B227" w14:textId="77777777" w:rsidR="00811BF1" w:rsidRPr="00811BF1" w:rsidRDefault="00811BF1" w:rsidP="00811BF1">
      <w:pPr>
        <w:rPr>
          <w:rFonts w:ascii="Sylfaen" w:hAnsi="Sylfaen"/>
          <w:szCs w:val="24"/>
          <w:lang w:val="hy-AM"/>
        </w:rPr>
      </w:pPr>
    </w:p>
    <w:p w14:paraId="286764B3" w14:textId="77777777" w:rsidR="00811BF1" w:rsidRPr="00811BF1" w:rsidRDefault="00811BF1" w:rsidP="00811BF1">
      <w:pPr>
        <w:rPr>
          <w:rFonts w:ascii="Sylfaen" w:hAnsi="Sylfaen"/>
          <w:szCs w:val="24"/>
          <w:lang w:val="hy-AM"/>
        </w:rPr>
      </w:pPr>
    </w:p>
    <w:p w14:paraId="64815A45" w14:textId="17E3B87A" w:rsidR="00862ACB" w:rsidRPr="00FC5AC8" w:rsidRDefault="00811BF1" w:rsidP="00811BF1">
      <w:pPr>
        <w:rPr>
          <w:rFonts w:ascii="GHEA Grapalat" w:hAnsi="GHEA Grapalat"/>
          <w:sz w:val="20"/>
          <w:lang w:val="hy-AM"/>
        </w:rPr>
      </w:pPr>
      <w:r w:rsidRPr="00811BF1">
        <w:rPr>
          <w:rFonts w:ascii="Sylfaen" w:hAnsi="Sylfaen" w:hint="eastAsia"/>
          <w:szCs w:val="24"/>
          <w:lang w:val="hy-AM"/>
        </w:rPr>
        <w:t>  </w:t>
      </w:r>
      <w:r w:rsidRPr="00811BF1">
        <w:rPr>
          <w:rFonts w:ascii="Sylfaen" w:hAnsi="Sylfaen"/>
          <w:szCs w:val="24"/>
          <w:lang w:val="hy-AM"/>
        </w:rPr>
        <w:t xml:space="preserve"> </w:t>
      </w:r>
      <w:r w:rsidRPr="00811BF1">
        <w:rPr>
          <w:rFonts w:ascii="Sylfaen" w:hAnsi="Sylfaen" w:hint="eastAsia"/>
          <w:szCs w:val="24"/>
          <w:lang w:val="hy-AM"/>
        </w:rPr>
        <w:t>Секретарь</w:t>
      </w:r>
      <w:r w:rsidRPr="00811BF1">
        <w:rPr>
          <w:rFonts w:ascii="Sylfaen" w:hAnsi="Sylfaen"/>
          <w:szCs w:val="24"/>
          <w:lang w:val="hy-AM"/>
        </w:rPr>
        <w:t xml:space="preserve"> </w:t>
      </w:r>
      <w:r w:rsidRPr="00811BF1">
        <w:rPr>
          <w:rFonts w:ascii="Sylfaen" w:hAnsi="Sylfaen" w:hint="eastAsia"/>
          <w:szCs w:val="24"/>
          <w:lang w:val="hy-AM"/>
        </w:rPr>
        <w:t>комиссии</w:t>
      </w:r>
      <w:r w:rsidR="00DC01C1" w:rsidRPr="00533338">
        <w:rPr>
          <w:rFonts w:ascii="Sylfaen" w:hAnsi="Sylfaen"/>
          <w:szCs w:val="24"/>
          <w:lang w:val="ru-RU"/>
        </w:rPr>
        <w:t xml:space="preserve">           </w:t>
      </w:r>
      <w:r w:rsidR="00DC01C1" w:rsidRPr="00DC01C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DC01C1" w:rsidRPr="00B3618C">
        <w:rPr>
          <w:rFonts w:ascii="GHEA Grapalat" w:hAnsi="GHEA Grapalat" w:cs="Sylfaen"/>
          <w:sz w:val="22"/>
          <w:szCs w:val="22"/>
          <w:lang w:val="ru-RU"/>
        </w:rPr>
        <w:t>Э. Григорян</w:t>
      </w:r>
    </w:p>
    <w:sectPr w:rsidR="00862ACB" w:rsidRPr="00FC5AC8" w:rsidSect="00405B21">
      <w:pgSz w:w="11906" w:h="16838"/>
      <w:pgMar w:top="568" w:right="850" w:bottom="117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F2661"/>
    <w:multiLevelType w:val="hybridMultilevel"/>
    <w:tmpl w:val="2FBCA5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876DCD"/>
    <w:multiLevelType w:val="hybridMultilevel"/>
    <w:tmpl w:val="2FBCA5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3751C5"/>
    <w:multiLevelType w:val="hybridMultilevel"/>
    <w:tmpl w:val="692AED62"/>
    <w:lvl w:ilvl="0" w:tplc="4FC47978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202E2AD4"/>
    <w:multiLevelType w:val="hybridMultilevel"/>
    <w:tmpl w:val="D8D4BA0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6193E87"/>
    <w:multiLevelType w:val="hybridMultilevel"/>
    <w:tmpl w:val="692AED62"/>
    <w:lvl w:ilvl="0" w:tplc="4FC47978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2B230C72"/>
    <w:multiLevelType w:val="hybridMultilevel"/>
    <w:tmpl w:val="692AED62"/>
    <w:lvl w:ilvl="0" w:tplc="4FC47978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5B48134D"/>
    <w:multiLevelType w:val="hybridMultilevel"/>
    <w:tmpl w:val="692AED62"/>
    <w:lvl w:ilvl="0" w:tplc="4FC47978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D002436"/>
    <w:multiLevelType w:val="hybridMultilevel"/>
    <w:tmpl w:val="B90CB6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68957B2F"/>
    <w:multiLevelType w:val="hybridMultilevel"/>
    <w:tmpl w:val="2FBCA5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5A1426"/>
    <w:multiLevelType w:val="hybridMultilevel"/>
    <w:tmpl w:val="399221DE"/>
    <w:lvl w:ilvl="0" w:tplc="EE7EE1E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76613ACB"/>
    <w:multiLevelType w:val="hybridMultilevel"/>
    <w:tmpl w:val="C9CAFE04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10"/>
  </w:num>
  <w:num w:numId="5">
    <w:abstractNumId w:val="7"/>
  </w:num>
  <w:num w:numId="6">
    <w:abstractNumId w:val="6"/>
  </w:num>
  <w:num w:numId="7">
    <w:abstractNumId w:val="0"/>
  </w:num>
  <w:num w:numId="8">
    <w:abstractNumId w:val="4"/>
  </w:num>
  <w:num w:numId="9">
    <w:abstractNumId w:val="5"/>
  </w:num>
  <w:num w:numId="10">
    <w:abstractNumId w:val="2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7E7"/>
    <w:rsid w:val="000277A1"/>
    <w:rsid w:val="000541D0"/>
    <w:rsid w:val="000A6F5F"/>
    <w:rsid w:val="000C17E7"/>
    <w:rsid w:val="000F1123"/>
    <w:rsid w:val="000F6B22"/>
    <w:rsid w:val="00120BC3"/>
    <w:rsid w:val="00161409"/>
    <w:rsid w:val="00167A6F"/>
    <w:rsid w:val="001A401A"/>
    <w:rsid w:val="001D2A74"/>
    <w:rsid w:val="00220249"/>
    <w:rsid w:val="00223207"/>
    <w:rsid w:val="002339C6"/>
    <w:rsid w:val="00251050"/>
    <w:rsid w:val="00264F0C"/>
    <w:rsid w:val="002B6DB3"/>
    <w:rsid w:val="002B73B1"/>
    <w:rsid w:val="002E2E88"/>
    <w:rsid w:val="00322A0C"/>
    <w:rsid w:val="00334182"/>
    <w:rsid w:val="00341C39"/>
    <w:rsid w:val="00343E3F"/>
    <w:rsid w:val="003B429C"/>
    <w:rsid w:val="003C45EB"/>
    <w:rsid w:val="00403533"/>
    <w:rsid w:val="00405B21"/>
    <w:rsid w:val="0041285C"/>
    <w:rsid w:val="004C58FA"/>
    <w:rsid w:val="004C7500"/>
    <w:rsid w:val="0050672F"/>
    <w:rsid w:val="00533338"/>
    <w:rsid w:val="005732BD"/>
    <w:rsid w:val="005871A6"/>
    <w:rsid w:val="005F5DA9"/>
    <w:rsid w:val="00646FD3"/>
    <w:rsid w:val="00680804"/>
    <w:rsid w:val="006B7145"/>
    <w:rsid w:val="00710DA2"/>
    <w:rsid w:val="0072784A"/>
    <w:rsid w:val="007469EF"/>
    <w:rsid w:val="007833A2"/>
    <w:rsid w:val="007C3ED5"/>
    <w:rsid w:val="00811BF1"/>
    <w:rsid w:val="008507D8"/>
    <w:rsid w:val="00862ACB"/>
    <w:rsid w:val="008B0327"/>
    <w:rsid w:val="008B7536"/>
    <w:rsid w:val="008D4953"/>
    <w:rsid w:val="008F05BA"/>
    <w:rsid w:val="009104D4"/>
    <w:rsid w:val="00961E77"/>
    <w:rsid w:val="009910A7"/>
    <w:rsid w:val="009A1B7D"/>
    <w:rsid w:val="009E00E3"/>
    <w:rsid w:val="00A419EC"/>
    <w:rsid w:val="00A57D9F"/>
    <w:rsid w:val="00A660A8"/>
    <w:rsid w:val="00A808D0"/>
    <w:rsid w:val="00AD11E4"/>
    <w:rsid w:val="00B22157"/>
    <w:rsid w:val="00B35CFA"/>
    <w:rsid w:val="00B3618C"/>
    <w:rsid w:val="00B5703E"/>
    <w:rsid w:val="00B60D57"/>
    <w:rsid w:val="00B70FDF"/>
    <w:rsid w:val="00B76D9A"/>
    <w:rsid w:val="00B843D2"/>
    <w:rsid w:val="00B84467"/>
    <w:rsid w:val="00B87A20"/>
    <w:rsid w:val="00B96023"/>
    <w:rsid w:val="00BF7806"/>
    <w:rsid w:val="00CA10E9"/>
    <w:rsid w:val="00CB2AD9"/>
    <w:rsid w:val="00CE5D3F"/>
    <w:rsid w:val="00D00405"/>
    <w:rsid w:val="00D93976"/>
    <w:rsid w:val="00DA3B8A"/>
    <w:rsid w:val="00DC01C1"/>
    <w:rsid w:val="00DC0DF2"/>
    <w:rsid w:val="00DD218B"/>
    <w:rsid w:val="00DE7803"/>
    <w:rsid w:val="00E363F2"/>
    <w:rsid w:val="00E604CC"/>
    <w:rsid w:val="00EE3752"/>
    <w:rsid w:val="00EF6A50"/>
    <w:rsid w:val="00F4437E"/>
    <w:rsid w:val="00F4515A"/>
    <w:rsid w:val="00F60650"/>
    <w:rsid w:val="00F9702F"/>
    <w:rsid w:val="00FC5AC8"/>
    <w:rsid w:val="00FE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13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182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334182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843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4182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rsid w:val="00B843D2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US" w:eastAsia="ru-RU"/>
    </w:rPr>
  </w:style>
  <w:style w:type="paragraph" w:styleId="31">
    <w:name w:val="Body Text Indent 3"/>
    <w:basedOn w:val="a"/>
    <w:link w:val="32"/>
    <w:rsid w:val="00334182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34182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a3">
    <w:name w:val="List Paragraph"/>
    <w:basedOn w:val="a"/>
    <w:uiPriority w:val="34"/>
    <w:qFormat/>
    <w:rsid w:val="00334182"/>
    <w:pPr>
      <w:ind w:left="720"/>
    </w:pPr>
  </w:style>
  <w:style w:type="paragraph" w:styleId="2">
    <w:name w:val="Body Text 2"/>
    <w:basedOn w:val="a"/>
    <w:link w:val="20"/>
    <w:rsid w:val="0033418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34182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FontStyle21">
    <w:name w:val="Font Style21"/>
    <w:uiPriority w:val="99"/>
    <w:rsid w:val="00334182"/>
    <w:rPr>
      <w:rFonts w:ascii="Sylfaen" w:hAnsi="Sylfaen" w:cs="Sylfaen"/>
      <w:color w:val="000000"/>
      <w:spacing w:val="10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B84467"/>
    <w:pPr>
      <w:spacing w:after="120" w:line="480" w:lineRule="auto"/>
      <w:ind w:left="360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84467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a4">
    <w:name w:val="Balloon Text"/>
    <w:basedOn w:val="a"/>
    <w:link w:val="a5"/>
    <w:uiPriority w:val="99"/>
    <w:semiHidden/>
    <w:unhideWhenUsed/>
    <w:rsid w:val="00DC0DF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0DF2"/>
    <w:rPr>
      <w:rFonts w:ascii="Segoe UI" w:eastAsia="Times New Roman" w:hAnsi="Segoe UI" w:cs="Segoe UI"/>
      <w:sz w:val="18"/>
      <w:szCs w:val="18"/>
      <w:lang w:val="en-US" w:eastAsia="ru-RU"/>
    </w:rPr>
  </w:style>
  <w:style w:type="paragraph" w:styleId="a6">
    <w:name w:val="Normal (Web)"/>
    <w:basedOn w:val="a"/>
    <w:uiPriority w:val="99"/>
    <w:unhideWhenUsed/>
    <w:rsid w:val="00B843D2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table" w:styleId="a7">
    <w:name w:val="Table Grid"/>
    <w:basedOn w:val="a1"/>
    <w:uiPriority w:val="59"/>
    <w:rsid w:val="00A57D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semiHidden/>
    <w:unhideWhenUsed/>
    <w:rsid w:val="0072784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72784A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erChar1">
    <w:name w:val="Header Char1"/>
    <w:rsid w:val="0072784A"/>
    <w:rPr>
      <w:rFonts w:ascii="Times Armenian" w:hAnsi="Times Armeni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182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334182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843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4182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rsid w:val="00B843D2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US" w:eastAsia="ru-RU"/>
    </w:rPr>
  </w:style>
  <w:style w:type="paragraph" w:styleId="31">
    <w:name w:val="Body Text Indent 3"/>
    <w:basedOn w:val="a"/>
    <w:link w:val="32"/>
    <w:rsid w:val="00334182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34182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a3">
    <w:name w:val="List Paragraph"/>
    <w:basedOn w:val="a"/>
    <w:uiPriority w:val="34"/>
    <w:qFormat/>
    <w:rsid w:val="00334182"/>
    <w:pPr>
      <w:ind w:left="720"/>
    </w:pPr>
  </w:style>
  <w:style w:type="paragraph" w:styleId="2">
    <w:name w:val="Body Text 2"/>
    <w:basedOn w:val="a"/>
    <w:link w:val="20"/>
    <w:rsid w:val="0033418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34182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FontStyle21">
    <w:name w:val="Font Style21"/>
    <w:uiPriority w:val="99"/>
    <w:rsid w:val="00334182"/>
    <w:rPr>
      <w:rFonts w:ascii="Sylfaen" w:hAnsi="Sylfaen" w:cs="Sylfaen"/>
      <w:color w:val="000000"/>
      <w:spacing w:val="10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B84467"/>
    <w:pPr>
      <w:spacing w:after="120" w:line="480" w:lineRule="auto"/>
      <w:ind w:left="360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84467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a4">
    <w:name w:val="Balloon Text"/>
    <w:basedOn w:val="a"/>
    <w:link w:val="a5"/>
    <w:uiPriority w:val="99"/>
    <w:semiHidden/>
    <w:unhideWhenUsed/>
    <w:rsid w:val="00DC0DF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0DF2"/>
    <w:rPr>
      <w:rFonts w:ascii="Segoe UI" w:eastAsia="Times New Roman" w:hAnsi="Segoe UI" w:cs="Segoe UI"/>
      <w:sz w:val="18"/>
      <w:szCs w:val="18"/>
      <w:lang w:val="en-US" w:eastAsia="ru-RU"/>
    </w:rPr>
  </w:style>
  <w:style w:type="paragraph" w:styleId="a6">
    <w:name w:val="Normal (Web)"/>
    <w:basedOn w:val="a"/>
    <w:uiPriority w:val="99"/>
    <w:unhideWhenUsed/>
    <w:rsid w:val="00B843D2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table" w:styleId="a7">
    <w:name w:val="Table Grid"/>
    <w:basedOn w:val="a1"/>
    <w:uiPriority w:val="59"/>
    <w:rsid w:val="00A57D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semiHidden/>
    <w:unhideWhenUsed/>
    <w:rsid w:val="0072784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72784A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erChar1">
    <w:name w:val="Header Char1"/>
    <w:rsid w:val="0072784A"/>
    <w:rPr>
      <w:rFonts w:ascii="Times Armenian" w:hAnsi="Times Armeni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0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User</cp:lastModifiedBy>
  <cp:revision>64</cp:revision>
  <cp:lastPrinted>2018-12-24T12:17:00Z</cp:lastPrinted>
  <dcterms:created xsi:type="dcterms:W3CDTF">2017-11-16T07:02:00Z</dcterms:created>
  <dcterms:modified xsi:type="dcterms:W3CDTF">2020-06-18T12:26:00Z</dcterms:modified>
</cp:coreProperties>
</file>